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84" w:rsidRDefault="00EE3984" w:rsidP="00DE7868">
      <w:pPr>
        <w:tabs>
          <w:tab w:val="left" w:pos="748"/>
        </w:tabs>
        <w:spacing w:after="0"/>
        <w:jc w:val="center"/>
        <w:rPr>
          <w:b/>
        </w:rPr>
      </w:pPr>
      <w:bookmarkStart w:id="0" w:name="_GoBack"/>
    </w:p>
    <w:p w:rsidR="00B4716F" w:rsidRDefault="00B4716F" w:rsidP="0011710F">
      <w:pPr>
        <w:shd w:val="clear" w:color="auto" w:fill="FFFFFF"/>
        <w:spacing w:after="0"/>
        <w:ind w:left="10"/>
        <w:jc w:val="center"/>
        <w:rPr>
          <w:rFonts w:eastAsia="Times New Roman"/>
          <w:b/>
          <w:bCs/>
          <w:color w:val="000000"/>
          <w:spacing w:val="3"/>
        </w:rPr>
      </w:pPr>
      <w:r w:rsidRPr="0011710F">
        <w:rPr>
          <w:b/>
          <w:bCs/>
          <w:color w:val="000000"/>
          <w:spacing w:val="3"/>
        </w:rPr>
        <w:t xml:space="preserve">1. </w:t>
      </w:r>
      <w:r w:rsidRPr="0011710F">
        <w:rPr>
          <w:rFonts w:eastAsia="Times New Roman"/>
          <w:b/>
          <w:bCs/>
          <w:color w:val="000000"/>
          <w:spacing w:val="3"/>
        </w:rPr>
        <w:t>Общие требования охраны труда</w:t>
      </w:r>
    </w:p>
    <w:p w:rsidR="00722E6C" w:rsidRPr="0011710F" w:rsidRDefault="00722E6C" w:rsidP="0011710F">
      <w:pPr>
        <w:shd w:val="clear" w:color="auto" w:fill="FFFFFF"/>
        <w:spacing w:after="0"/>
        <w:ind w:left="10"/>
        <w:jc w:val="center"/>
      </w:pPr>
    </w:p>
    <w:p w:rsidR="00B4716F" w:rsidRPr="0011710F" w:rsidRDefault="00B4716F" w:rsidP="0011710F">
      <w:pPr>
        <w:widowControl w:val="0"/>
        <w:numPr>
          <w:ilvl w:val="0"/>
          <w:numId w:val="2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/>
        <w:ind w:left="19" w:firstLine="720"/>
        <w:rPr>
          <w:color w:val="000000"/>
          <w:spacing w:val="-15"/>
        </w:rPr>
      </w:pPr>
      <w:r w:rsidRPr="0011710F">
        <w:rPr>
          <w:rFonts w:eastAsia="Times New Roman"/>
          <w:color w:val="000000"/>
          <w:spacing w:val="2"/>
        </w:rPr>
        <w:t>К самостоятельной работе в качестве распределителя работ</w:t>
      </w:r>
      <w:r w:rsidR="00722E6C">
        <w:rPr>
          <w:rFonts w:eastAsia="Times New Roman"/>
          <w:color w:val="000000"/>
          <w:spacing w:val="2"/>
        </w:rPr>
        <w:t xml:space="preserve"> </w:t>
      </w:r>
      <w:r w:rsidRPr="0011710F">
        <w:rPr>
          <w:rFonts w:eastAsia="Times New Roman"/>
          <w:color w:val="000000"/>
          <w:spacing w:val="1"/>
        </w:rPr>
        <w:t xml:space="preserve">допускаются     </w:t>
      </w:r>
      <w:proofErr w:type="gramStart"/>
      <w:r w:rsidRPr="0011710F">
        <w:rPr>
          <w:rFonts w:eastAsia="Times New Roman"/>
          <w:color w:val="000000"/>
          <w:spacing w:val="1"/>
        </w:rPr>
        <w:t xml:space="preserve">лица,   </w:t>
      </w:r>
      <w:proofErr w:type="gramEnd"/>
      <w:r w:rsidRPr="0011710F">
        <w:rPr>
          <w:rFonts w:eastAsia="Times New Roman"/>
          <w:color w:val="000000"/>
          <w:spacing w:val="1"/>
        </w:rPr>
        <w:t xml:space="preserve">  прошедшие     профессиональное     обучение</w:t>
      </w:r>
      <w:r w:rsidR="00722E6C">
        <w:rPr>
          <w:rFonts w:eastAsia="Times New Roman"/>
          <w:color w:val="000000"/>
          <w:spacing w:val="1"/>
        </w:rPr>
        <w:t xml:space="preserve">, </w:t>
      </w:r>
      <w:r w:rsidRPr="0011710F">
        <w:rPr>
          <w:rFonts w:eastAsia="Times New Roman"/>
          <w:color w:val="000000"/>
          <w:spacing w:val="1"/>
        </w:rPr>
        <w:t>вводный и первичный инструктаж на рабочем месте по охране труда и</w:t>
      </w:r>
      <w:r w:rsidR="00722E6C">
        <w:rPr>
          <w:rFonts w:eastAsia="Times New Roman"/>
          <w:color w:val="000000"/>
          <w:spacing w:val="1"/>
        </w:rPr>
        <w:t xml:space="preserve"> </w:t>
      </w:r>
      <w:r w:rsidRPr="0011710F">
        <w:rPr>
          <w:rFonts w:eastAsia="Times New Roman"/>
          <w:color w:val="000000"/>
          <w:spacing w:val="5"/>
        </w:rPr>
        <w:t>пожарной безопасности, имеющие первую квалификационную группу</w:t>
      </w:r>
      <w:r w:rsidR="00722E6C">
        <w:rPr>
          <w:rFonts w:eastAsia="Times New Roman"/>
          <w:color w:val="000000"/>
          <w:spacing w:val="5"/>
        </w:rPr>
        <w:t xml:space="preserve"> </w:t>
      </w:r>
      <w:r w:rsidRPr="0011710F">
        <w:rPr>
          <w:rFonts w:eastAsia="Times New Roman"/>
          <w:color w:val="000000"/>
          <w:spacing w:val="3"/>
        </w:rPr>
        <w:t>по электробезопасности, прошедшие стажировку и получившие допуск</w:t>
      </w:r>
      <w:r w:rsidR="00722E6C">
        <w:rPr>
          <w:rFonts w:eastAsia="Times New Roman"/>
          <w:color w:val="000000"/>
          <w:spacing w:val="3"/>
        </w:rPr>
        <w:t xml:space="preserve"> </w:t>
      </w:r>
      <w:r w:rsidRPr="0011710F">
        <w:rPr>
          <w:rFonts w:eastAsia="Times New Roman"/>
          <w:color w:val="000000"/>
          <w:spacing w:val="1"/>
        </w:rPr>
        <w:t>к самостоятельной работе.</w:t>
      </w:r>
    </w:p>
    <w:p w:rsidR="00B4716F" w:rsidRPr="0011710F" w:rsidRDefault="00B4716F" w:rsidP="0011710F">
      <w:pPr>
        <w:widowControl w:val="0"/>
        <w:numPr>
          <w:ilvl w:val="0"/>
          <w:numId w:val="2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/>
        <w:ind w:left="19" w:firstLine="720"/>
        <w:rPr>
          <w:color w:val="000000"/>
          <w:spacing w:val="-16"/>
        </w:rPr>
      </w:pPr>
      <w:r w:rsidRPr="0011710F">
        <w:rPr>
          <w:rFonts w:eastAsia="Times New Roman"/>
          <w:color w:val="000000"/>
          <w:spacing w:val="6"/>
        </w:rPr>
        <w:t>Повторный инструктаж по охране труда проводится не реже</w:t>
      </w:r>
      <w:r w:rsidR="00722E6C">
        <w:rPr>
          <w:rFonts w:eastAsia="Times New Roman"/>
          <w:color w:val="000000"/>
          <w:spacing w:val="6"/>
        </w:rPr>
        <w:t xml:space="preserve"> </w:t>
      </w:r>
      <w:proofErr w:type="gramStart"/>
      <w:r w:rsidRPr="0011710F">
        <w:rPr>
          <w:rFonts w:eastAsia="Times New Roman"/>
          <w:color w:val="000000"/>
          <w:spacing w:val="7"/>
        </w:rPr>
        <w:t>1  раза</w:t>
      </w:r>
      <w:proofErr w:type="gramEnd"/>
      <w:r w:rsidRPr="0011710F">
        <w:rPr>
          <w:rFonts w:eastAsia="Times New Roman"/>
          <w:color w:val="000000"/>
          <w:spacing w:val="7"/>
        </w:rPr>
        <w:t xml:space="preserve"> в 3 месяца.  Повторный инструктаж по электробезопасности</w:t>
      </w:r>
      <w:r w:rsidR="00722E6C">
        <w:rPr>
          <w:rFonts w:eastAsia="Times New Roman"/>
          <w:color w:val="000000"/>
          <w:spacing w:val="7"/>
        </w:rPr>
        <w:t xml:space="preserve"> </w:t>
      </w:r>
      <w:r w:rsidRPr="0011710F">
        <w:rPr>
          <w:rFonts w:eastAsia="Times New Roman"/>
          <w:color w:val="000000"/>
          <w:spacing w:val="1"/>
        </w:rPr>
        <w:t>проводится не реже 1 раза в год.</w:t>
      </w:r>
    </w:p>
    <w:p w:rsidR="00B4716F" w:rsidRPr="0011710F" w:rsidRDefault="00B4716F" w:rsidP="0011710F">
      <w:pPr>
        <w:shd w:val="clear" w:color="auto" w:fill="FFFFFF"/>
        <w:tabs>
          <w:tab w:val="left" w:pos="1426"/>
        </w:tabs>
        <w:spacing w:after="0"/>
        <w:ind w:firstLine="749"/>
      </w:pPr>
      <w:r w:rsidRPr="0011710F">
        <w:rPr>
          <w:color w:val="000000"/>
          <w:spacing w:val="-13"/>
        </w:rPr>
        <w:t>1.3.</w:t>
      </w:r>
      <w:r w:rsidRPr="0011710F">
        <w:rPr>
          <w:color w:val="000000"/>
        </w:rPr>
        <w:tab/>
      </w:r>
      <w:r w:rsidRPr="0011710F">
        <w:rPr>
          <w:rFonts w:eastAsia="Times New Roman"/>
          <w:color w:val="000000"/>
          <w:spacing w:val="1"/>
        </w:rPr>
        <w:t xml:space="preserve">На  территории   </w:t>
      </w:r>
      <w:r w:rsidR="00722E6C">
        <w:rPr>
          <w:rFonts w:eastAsia="Times New Roman"/>
          <w:color w:val="000000"/>
          <w:spacing w:val="1"/>
        </w:rPr>
        <w:t>предприятия</w:t>
      </w:r>
      <w:r w:rsidRPr="0011710F">
        <w:rPr>
          <w:rFonts w:eastAsia="Times New Roman"/>
          <w:color w:val="000000"/>
          <w:spacing w:val="1"/>
        </w:rPr>
        <w:t xml:space="preserve">   необходимо   соблюдать   правила</w:t>
      </w:r>
      <w:r w:rsidRPr="0011710F">
        <w:rPr>
          <w:rFonts w:eastAsia="Times New Roman"/>
          <w:color w:val="000000"/>
          <w:spacing w:val="1"/>
        </w:rPr>
        <w:br/>
      </w:r>
      <w:r w:rsidRPr="0011710F">
        <w:rPr>
          <w:rFonts w:eastAsia="Times New Roman"/>
          <w:color w:val="000000"/>
          <w:spacing w:val="2"/>
        </w:rPr>
        <w:t>внутреннего трудового распорядка, быть внимательным по отноше</w:t>
      </w:r>
      <w:r w:rsidR="00722E6C">
        <w:rPr>
          <w:rFonts w:eastAsia="Times New Roman"/>
          <w:color w:val="000000"/>
          <w:spacing w:val="2"/>
        </w:rPr>
        <w:t xml:space="preserve">нию </w:t>
      </w:r>
      <w:r w:rsidRPr="0011710F">
        <w:rPr>
          <w:rFonts w:eastAsia="Times New Roman"/>
          <w:color w:val="000000"/>
          <w:spacing w:val="2"/>
        </w:rPr>
        <w:t xml:space="preserve">к движущемуся транспорту, работающим грузоподъемным машинам </w:t>
      </w:r>
      <w:r w:rsidR="00722E6C">
        <w:rPr>
          <w:rFonts w:eastAsia="Times New Roman"/>
          <w:color w:val="000000"/>
          <w:spacing w:val="2"/>
        </w:rPr>
        <w:t xml:space="preserve">и </w:t>
      </w:r>
      <w:r w:rsidRPr="0011710F">
        <w:rPr>
          <w:rFonts w:eastAsia="Times New Roman"/>
          <w:color w:val="000000"/>
          <w:spacing w:val="2"/>
        </w:rPr>
        <w:t>другому производственному оборудованию.</w:t>
      </w:r>
    </w:p>
    <w:p w:rsidR="00B4716F" w:rsidRPr="0011710F" w:rsidRDefault="00B4716F" w:rsidP="0011710F">
      <w:pPr>
        <w:shd w:val="clear" w:color="auto" w:fill="FFFFFF"/>
        <w:spacing w:after="0"/>
        <w:ind w:left="10" w:right="24" w:firstLine="1411"/>
        <w:jc w:val="both"/>
      </w:pPr>
      <w:r w:rsidRPr="0011710F">
        <w:rPr>
          <w:rFonts w:eastAsia="Times New Roman"/>
          <w:color w:val="000000"/>
          <w:spacing w:val="9"/>
        </w:rPr>
        <w:t xml:space="preserve">Обращать внимание на предупредительные надписи, </w:t>
      </w:r>
      <w:r w:rsidRPr="0011710F">
        <w:rPr>
          <w:rFonts w:eastAsia="Times New Roman"/>
          <w:color w:val="000000"/>
          <w:spacing w:val="3"/>
        </w:rPr>
        <w:t xml:space="preserve">дорожные знаки и знаки безопасности, размещённые на территории </w:t>
      </w:r>
      <w:r w:rsidR="00722E6C">
        <w:rPr>
          <w:rFonts w:eastAsia="Times New Roman"/>
          <w:color w:val="000000"/>
          <w:spacing w:val="2"/>
        </w:rPr>
        <w:t>предприятия</w:t>
      </w:r>
      <w:r w:rsidRPr="0011710F">
        <w:rPr>
          <w:rFonts w:eastAsia="Times New Roman"/>
          <w:color w:val="000000"/>
          <w:spacing w:val="2"/>
        </w:rPr>
        <w:t>, в цехах и участках, исполняя их указания.</w:t>
      </w:r>
    </w:p>
    <w:p w:rsidR="00B4716F" w:rsidRPr="0011710F" w:rsidRDefault="00B4716F" w:rsidP="0011710F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firstLine="749"/>
        <w:rPr>
          <w:color w:val="000000"/>
          <w:spacing w:val="-15"/>
        </w:rPr>
      </w:pPr>
      <w:r w:rsidRPr="0011710F">
        <w:rPr>
          <w:rFonts w:eastAsia="Times New Roman"/>
          <w:color w:val="000000"/>
        </w:rPr>
        <w:t>Необходимо   соблюдать   установленный   на   предприятии</w:t>
      </w:r>
      <w:r w:rsidR="00722E6C">
        <w:rPr>
          <w:rFonts w:eastAsia="Times New Roman"/>
          <w:color w:val="000000"/>
        </w:rPr>
        <w:t xml:space="preserve"> </w:t>
      </w:r>
      <w:proofErr w:type="gramStart"/>
      <w:r w:rsidRPr="0011710F">
        <w:rPr>
          <w:rFonts w:eastAsia="Times New Roman"/>
          <w:color w:val="000000"/>
          <w:spacing w:val="2"/>
        </w:rPr>
        <w:t>режим  труда</w:t>
      </w:r>
      <w:proofErr w:type="gramEnd"/>
      <w:r w:rsidRPr="0011710F">
        <w:rPr>
          <w:rFonts w:eastAsia="Times New Roman"/>
          <w:color w:val="000000"/>
          <w:spacing w:val="2"/>
        </w:rPr>
        <w:t xml:space="preserve">  и  отдыха.   Нормальная   </w:t>
      </w:r>
      <w:proofErr w:type="gramStart"/>
      <w:r w:rsidRPr="0011710F">
        <w:rPr>
          <w:rFonts w:eastAsia="Times New Roman"/>
          <w:color w:val="000000"/>
          <w:spacing w:val="2"/>
        </w:rPr>
        <w:t>продолжительность  рабочего</w:t>
      </w:r>
      <w:proofErr w:type="gramEnd"/>
      <w:r w:rsidR="00722E6C">
        <w:rPr>
          <w:rFonts w:eastAsia="Times New Roman"/>
          <w:color w:val="000000"/>
          <w:spacing w:val="2"/>
        </w:rPr>
        <w:t xml:space="preserve"> </w:t>
      </w:r>
      <w:r w:rsidRPr="0011710F">
        <w:rPr>
          <w:rFonts w:eastAsia="Times New Roman"/>
          <w:color w:val="000000"/>
          <w:spacing w:val="8"/>
        </w:rPr>
        <w:t>времени  не  может превышать 40 часов  в  неделю.  Сверхурочные</w:t>
      </w:r>
      <w:r w:rsidR="00722E6C">
        <w:rPr>
          <w:rFonts w:eastAsia="Times New Roman"/>
          <w:color w:val="000000"/>
          <w:spacing w:val="8"/>
        </w:rPr>
        <w:t xml:space="preserve"> </w:t>
      </w:r>
      <w:r w:rsidRPr="0011710F">
        <w:rPr>
          <w:rFonts w:eastAsia="Times New Roman"/>
          <w:color w:val="000000"/>
          <w:spacing w:val="5"/>
        </w:rPr>
        <w:t>работы допускаются в случаях, предусмотренных ТК РФ. Суммарное</w:t>
      </w:r>
      <w:r w:rsidR="00722E6C">
        <w:rPr>
          <w:rFonts w:eastAsia="Times New Roman"/>
          <w:color w:val="000000"/>
          <w:spacing w:val="5"/>
        </w:rPr>
        <w:t xml:space="preserve"> </w:t>
      </w:r>
      <w:r w:rsidRPr="0011710F">
        <w:rPr>
          <w:rFonts w:eastAsia="Times New Roman"/>
          <w:color w:val="000000"/>
          <w:spacing w:val="4"/>
        </w:rPr>
        <w:t>время на личные надобности составляет 36 минут в течение рабочей</w:t>
      </w:r>
      <w:r w:rsidR="00722E6C">
        <w:rPr>
          <w:rFonts w:eastAsia="Times New Roman"/>
          <w:color w:val="000000"/>
          <w:spacing w:val="4"/>
        </w:rPr>
        <w:t xml:space="preserve"> </w:t>
      </w:r>
      <w:r w:rsidRPr="0011710F">
        <w:rPr>
          <w:rFonts w:eastAsia="Times New Roman"/>
          <w:color w:val="000000"/>
          <w:spacing w:val="3"/>
        </w:rPr>
        <w:t xml:space="preserve">смены. Кроме этого предусмотрен перерыв для отдыха и </w:t>
      </w:r>
      <w:proofErr w:type="gramStart"/>
      <w:r w:rsidRPr="0011710F">
        <w:rPr>
          <w:rFonts w:eastAsia="Times New Roman"/>
          <w:color w:val="000000"/>
          <w:spacing w:val="3"/>
        </w:rPr>
        <w:t>питания  (</w:t>
      </w:r>
      <w:proofErr w:type="gramEnd"/>
      <w:r w:rsidRPr="0011710F">
        <w:rPr>
          <w:rFonts w:eastAsia="Times New Roman"/>
          <w:color w:val="000000"/>
          <w:spacing w:val="3"/>
        </w:rPr>
        <w:t>30</w:t>
      </w:r>
      <w:r w:rsidR="00722E6C">
        <w:rPr>
          <w:rFonts w:eastAsia="Times New Roman"/>
          <w:color w:val="000000"/>
          <w:spacing w:val="3"/>
        </w:rPr>
        <w:t xml:space="preserve"> </w:t>
      </w:r>
      <w:r w:rsidRPr="0011710F">
        <w:rPr>
          <w:rFonts w:eastAsia="Times New Roman"/>
          <w:color w:val="000000"/>
          <w:spacing w:val="2"/>
        </w:rPr>
        <w:t>минут), который в рабочее время не включается.</w:t>
      </w:r>
    </w:p>
    <w:p w:rsidR="00B4716F" w:rsidRPr="0011710F" w:rsidRDefault="00722E6C" w:rsidP="0011710F">
      <w:pPr>
        <w:widowControl w:val="0"/>
        <w:numPr>
          <w:ilvl w:val="0"/>
          <w:numId w:val="3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/>
        <w:ind w:firstLine="749"/>
      </w:pPr>
      <w:r w:rsidRPr="00722E6C">
        <w:rPr>
          <w:rFonts w:eastAsia="Times New Roman"/>
          <w:color w:val="000000"/>
          <w:spacing w:val="-1"/>
        </w:rPr>
        <w:t>На</w:t>
      </w:r>
      <w:r w:rsidR="00B4716F" w:rsidRPr="00722E6C">
        <w:rPr>
          <w:rFonts w:eastAsia="Times New Roman"/>
          <w:color w:val="000000"/>
          <w:spacing w:val="-1"/>
        </w:rPr>
        <w:t xml:space="preserve">   распределителя   ра</w:t>
      </w:r>
      <w:r w:rsidRPr="00722E6C">
        <w:rPr>
          <w:rFonts w:eastAsia="Times New Roman"/>
          <w:color w:val="000000"/>
          <w:spacing w:val="-1"/>
        </w:rPr>
        <w:t>бот возможно воздействие следующих опасных и вредных производственных факторов:</w:t>
      </w:r>
      <w:r w:rsidR="00B4716F" w:rsidRPr="00722E6C">
        <w:rPr>
          <w:rFonts w:eastAsia="Times New Roman"/>
          <w:color w:val="000000"/>
          <w:spacing w:val="-1"/>
        </w:rPr>
        <w:t xml:space="preserve">       </w:t>
      </w:r>
    </w:p>
    <w:p w:rsidR="00B4716F" w:rsidRPr="0011710F" w:rsidRDefault="00B4716F" w:rsidP="0011710F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ind w:firstLine="715"/>
        <w:rPr>
          <w:color w:val="000000"/>
        </w:rPr>
      </w:pPr>
      <w:r w:rsidRPr="0011710F">
        <w:rPr>
          <w:rFonts w:eastAsia="Times New Roman"/>
          <w:color w:val="000000"/>
          <w:spacing w:val="9"/>
        </w:rPr>
        <w:t>движущиеся машины и механизмы, являющиеся источником</w:t>
      </w:r>
      <w:r w:rsidR="00722E6C">
        <w:rPr>
          <w:rFonts w:eastAsia="Times New Roman"/>
          <w:color w:val="000000"/>
          <w:spacing w:val="9"/>
        </w:rPr>
        <w:t xml:space="preserve"> </w:t>
      </w:r>
      <w:r w:rsidRPr="0011710F">
        <w:rPr>
          <w:rFonts w:eastAsia="Times New Roman"/>
          <w:color w:val="000000"/>
          <w:spacing w:val="-2"/>
        </w:rPr>
        <w:t>травматизма;</w:t>
      </w:r>
    </w:p>
    <w:p w:rsidR="00B4716F" w:rsidRPr="0011710F" w:rsidRDefault="00B4716F" w:rsidP="0011710F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ind w:firstLine="715"/>
        <w:rPr>
          <w:color w:val="000000"/>
        </w:rPr>
      </w:pPr>
      <w:r w:rsidRPr="0011710F">
        <w:rPr>
          <w:rFonts w:eastAsia="Times New Roman"/>
          <w:color w:val="000000"/>
          <w:spacing w:val="6"/>
        </w:rPr>
        <w:t xml:space="preserve">воздействие электрического </w:t>
      </w:r>
      <w:proofErr w:type="gramStart"/>
      <w:r w:rsidRPr="0011710F">
        <w:rPr>
          <w:rFonts w:eastAsia="Times New Roman"/>
          <w:color w:val="000000"/>
          <w:spacing w:val="6"/>
        </w:rPr>
        <w:t xml:space="preserve">тока,   </w:t>
      </w:r>
      <w:proofErr w:type="gramEnd"/>
      <w:r w:rsidRPr="0011710F">
        <w:rPr>
          <w:rFonts w:eastAsia="Times New Roman"/>
          <w:color w:val="000000"/>
          <w:spacing w:val="6"/>
        </w:rPr>
        <w:t>приводящее  к различным</w:t>
      </w:r>
      <w:r w:rsidR="00722E6C">
        <w:rPr>
          <w:rFonts w:eastAsia="Times New Roman"/>
          <w:color w:val="000000"/>
          <w:spacing w:val="6"/>
        </w:rPr>
        <w:t xml:space="preserve"> </w:t>
      </w:r>
      <w:proofErr w:type="spellStart"/>
      <w:r w:rsidRPr="0011710F">
        <w:rPr>
          <w:rFonts w:eastAsia="Times New Roman"/>
          <w:color w:val="000000"/>
          <w:spacing w:val="-1"/>
        </w:rPr>
        <w:t>электротравмам</w:t>
      </w:r>
      <w:proofErr w:type="spellEnd"/>
      <w:r w:rsidRPr="0011710F">
        <w:rPr>
          <w:rFonts w:eastAsia="Times New Roman"/>
          <w:color w:val="000000"/>
          <w:spacing w:val="-1"/>
        </w:rPr>
        <w:t>;</w:t>
      </w:r>
    </w:p>
    <w:p w:rsidR="00B4716F" w:rsidRPr="0011710F" w:rsidRDefault="00B4716F" w:rsidP="0011710F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ind w:firstLine="715"/>
        <w:rPr>
          <w:color w:val="000000"/>
        </w:rPr>
      </w:pPr>
      <w:r w:rsidRPr="0011710F">
        <w:rPr>
          <w:rFonts w:eastAsia="Times New Roman"/>
          <w:color w:val="000000"/>
          <w:spacing w:val="7"/>
        </w:rPr>
        <w:t>повышенная и пониженная температура воздуха, а также его</w:t>
      </w:r>
      <w:r w:rsidR="00722E6C">
        <w:rPr>
          <w:rFonts w:eastAsia="Times New Roman"/>
          <w:color w:val="000000"/>
          <w:spacing w:val="7"/>
        </w:rPr>
        <w:t xml:space="preserve"> </w:t>
      </w:r>
      <w:r w:rsidRPr="0011710F">
        <w:rPr>
          <w:rFonts w:eastAsia="Times New Roman"/>
          <w:color w:val="000000"/>
          <w:spacing w:val="1"/>
        </w:rPr>
        <w:t xml:space="preserve">повышенная подвижность    на    рабочем    </w:t>
      </w:r>
      <w:proofErr w:type="gramStart"/>
      <w:r w:rsidRPr="0011710F">
        <w:rPr>
          <w:rFonts w:eastAsia="Times New Roman"/>
          <w:color w:val="000000"/>
          <w:spacing w:val="1"/>
        </w:rPr>
        <w:t xml:space="preserve">месте,   </w:t>
      </w:r>
      <w:proofErr w:type="gramEnd"/>
      <w:r w:rsidRPr="0011710F">
        <w:rPr>
          <w:rFonts w:eastAsia="Times New Roman"/>
          <w:color w:val="000000"/>
          <w:spacing w:val="1"/>
        </w:rPr>
        <w:t xml:space="preserve">     приводящая    к</w:t>
      </w:r>
      <w:r w:rsidR="00722E6C">
        <w:rPr>
          <w:rFonts w:eastAsia="Times New Roman"/>
          <w:color w:val="000000"/>
          <w:spacing w:val="1"/>
        </w:rPr>
        <w:t xml:space="preserve"> </w:t>
      </w:r>
      <w:r w:rsidRPr="0011710F">
        <w:rPr>
          <w:rFonts w:eastAsia="Times New Roman"/>
          <w:color w:val="000000"/>
          <w:spacing w:val="4"/>
        </w:rPr>
        <w:t>простудным заболеваниям;</w:t>
      </w:r>
    </w:p>
    <w:p w:rsidR="00B4716F" w:rsidRPr="0011710F" w:rsidRDefault="00B4716F" w:rsidP="0011710F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ind w:firstLine="715"/>
        <w:rPr>
          <w:color w:val="000000"/>
        </w:rPr>
      </w:pPr>
      <w:r w:rsidRPr="0011710F">
        <w:rPr>
          <w:rFonts w:eastAsia="Times New Roman"/>
          <w:color w:val="000000"/>
          <w:spacing w:val="5"/>
        </w:rPr>
        <w:t>недостаточная   освещённость   рабочего   места, приводящая</w:t>
      </w:r>
      <w:r w:rsidR="00722E6C">
        <w:rPr>
          <w:rFonts w:eastAsia="Times New Roman"/>
          <w:color w:val="000000"/>
          <w:spacing w:val="5"/>
        </w:rPr>
        <w:t xml:space="preserve"> </w:t>
      </w:r>
      <w:r w:rsidRPr="0011710F">
        <w:rPr>
          <w:rFonts w:eastAsia="Times New Roman"/>
          <w:color w:val="000000"/>
          <w:spacing w:val="8"/>
        </w:rPr>
        <w:t>к ухудшению зрения.</w:t>
      </w:r>
    </w:p>
    <w:p w:rsidR="00B4716F" w:rsidRPr="0011710F" w:rsidRDefault="00B4716F" w:rsidP="0011710F">
      <w:pPr>
        <w:shd w:val="clear" w:color="auto" w:fill="FFFFFF"/>
        <w:spacing w:after="0"/>
        <w:ind w:left="134" w:right="130" w:firstLine="734"/>
        <w:jc w:val="both"/>
      </w:pPr>
      <w:r w:rsidRPr="0011710F">
        <w:rPr>
          <w:color w:val="000000"/>
          <w:spacing w:val="5"/>
        </w:rPr>
        <w:t xml:space="preserve">1.6. </w:t>
      </w:r>
      <w:r w:rsidRPr="0011710F">
        <w:rPr>
          <w:rFonts w:eastAsia="Times New Roman"/>
          <w:color w:val="000000"/>
          <w:spacing w:val="5"/>
        </w:rPr>
        <w:t xml:space="preserve">Для нормального и безопасного производства работ </w:t>
      </w:r>
      <w:r w:rsidRPr="0011710F">
        <w:rPr>
          <w:rFonts w:eastAsia="Times New Roman"/>
          <w:color w:val="000000"/>
          <w:spacing w:val="8"/>
        </w:rPr>
        <w:t xml:space="preserve">распределителю работ предусмотрены следующие средства </w:t>
      </w:r>
      <w:r w:rsidR="00722E6C">
        <w:rPr>
          <w:rFonts w:eastAsia="Times New Roman"/>
          <w:color w:val="000000"/>
          <w:spacing w:val="-2"/>
        </w:rPr>
        <w:t>и</w:t>
      </w:r>
      <w:r w:rsidRPr="0011710F">
        <w:rPr>
          <w:rFonts w:eastAsia="Times New Roman"/>
          <w:color w:val="000000"/>
          <w:spacing w:val="-2"/>
        </w:rPr>
        <w:t>ндивидуальной защиты:</w:t>
      </w:r>
    </w:p>
    <w:p w:rsidR="00B4716F" w:rsidRPr="0011710F" w:rsidRDefault="00B4716F" w:rsidP="0011710F">
      <w:pPr>
        <w:spacing w:after="0"/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1"/>
        <w:gridCol w:w="2067"/>
        <w:gridCol w:w="2126"/>
      </w:tblGrid>
      <w:tr w:rsidR="00B4716F" w:rsidRPr="0011710F" w:rsidTr="00722E6C">
        <w:trPr>
          <w:trHeight w:hRule="exact" w:val="662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6F" w:rsidRPr="0011710F" w:rsidRDefault="00B4716F" w:rsidP="0011710F">
            <w:pPr>
              <w:shd w:val="clear" w:color="auto" w:fill="FFFFFF"/>
              <w:spacing w:after="0"/>
              <w:ind w:left="14"/>
            </w:pPr>
            <w:r w:rsidRPr="0011710F">
              <w:rPr>
                <w:rFonts w:eastAsia="Times New Roman"/>
                <w:color w:val="000000"/>
              </w:rPr>
              <w:t>Средства индивидуальной защиты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6F" w:rsidRPr="0011710F" w:rsidRDefault="00B4716F" w:rsidP="0011710F">
            <w:pPr>
              <w:shd w:val="clear" w:color="auto" w:fill="FFFFFF"/>
              <w:spacing w:after="0"/>
              <w:ind w:left="19"/>
            </w:pPr>
            <w:r w:rsidRPr="0011710F">
              <w:rPr>
                <w:rFonts w:eastAsia="Times New Roman"/>
                <w:color w:val="000000"/>
                <w:spacing w:val="-6"/>
              </w:rPr>
              <w:t>ГОСТ ил и 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6F" w:rsidRPr="0011710F" w:rsidRDefault="00B4716F" w:rsidP="0011710F">
            <w:pPr>
              <w:shd w:val="clear" w:color="auto" w:fill="FFFFFF"/>
              <w:spacing w:after="0"/>
              <w:ind w:right="178"/>
            </w:pPr>
            <w:r w:rsidRPr="0011710F">
              <w:rPr>
                <w:rFonts w:eastAsia="Times New Roman"/>
                <w:color w:val="000000"/>
                <w:spacing w:val="-3"/>
              </w:rPr>
              <w:t xml:space="preserve">Срок носки </w:t>
            </w:r>
            <w:r w:rsidRPr="0011710F">
              <w:rPr>
                <w:rFonts w:eastAsia="Times New Roman"/>
                <w:color w:val="000000"/>
                <w:spacing w:val="3"/>
              </w:rPr>
              <w:t>/месяцев/</w:t>
            </w:r>
          </w:p>
        </w:tc>
      </w:tr>
      <w:tr w:rsidR="00B4716F" w:rsidRPr="0011710F" w:rsidTr="00722E6C">
        <w:trPr>
          <w:trHeight w:hRule="exact" w:val="358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6F" w:rsidRPr="0011710F" w:rsidRDefault="00B4716F" w:rsidP="0011710F">
            <w:pPr>
              <w:shd w:val="clear" w:color="auto" w:fill="FFFFFF"/>
              <w:spacing w:after="0"/>
              <w:ind w:left="5"/>
            </w:pPr>
            <w:r w:rsidRPr="0011710F">
              <w:rPr>
                <w:rFonts w:eastAsia="Times New Roman"/>
                <w:color w:val="000000"/>
                <w:spacing w:val="-3"/>
              </w:rPr>
              <w:t>Халат х/б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6F" w:rsidRPr="0011710F" w:rsidRDefault="00B4716F" w:rsidP="0011710F">
            <w:pPr>
              <w:shd w:val="clear" w:color="auto" w:fill="FFFFFF"/>
              <w:spacing w:after="0"/>
              <w:ind w:left="14"/>
            </w:pPr>
            <w:r w:rsidRPr="0011710F">
              <w:rPr>
                <w:rFonts w:eastAsia="Times New Roman"/>
                <w:color w:val="000000"/>
                <w:spacing w:val="-8"/>
              </w:rPr>
              <w:t xml:space="preserve">ГОСТ 12.4. 131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6F" w:rsidRPr="0011710F" w:rsidRDefault="00B4716F" w:rsidP="0011710F">
            <w:pPr>
              <w:shd w:val="clear" w:color="auto" w:fill="FFFFFF"/>
              <w:spacing w:after="0"/>
              <w:ind w:left="677"/>
            </w:pPr>
            <w:r w:rsidRPr="0011710F">
              <w:rPr>
                <w:color w:val="000000"/>
              </w:rPr>
              <w:t>12</w:t>
            </w:r>
          </w:p>
        </w:tc>
      </w:tr>
      <w:tr w:rsidR="00B4716F" w:rsidRPr="0011710F" w:rsidTr="00722E6C">
        <w:trPr>
          <w:trHeight w:hRule="exact" w:val="355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6F" w:rsidRPr="0011710F" w:rsidRDefault="00B4716F" w:rsidP="0011710F">
            <w:pPr>
              <w:shd w:val="clear" w:color="auto" w:fill="FFFFFF"/>
              <w:spacing w:after="0"/>
              <w:ind w:left="24"/>
            </w:pPr>
            <w:r w:rsidRPr="0011710F">
              <w:rPr>
                <w:rFonts w:eastAsia="Times New Roman"/>
                <w:color w:val="000000"/>
                <w:spacing w:val="-1"/>
              </w:rPr>
              <w:t>Рукавицы комбинированные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6F" w:rsidRPr="0011710F" w:rsidRDefault="00B4716F" w:rsidP="0011710F">
            <w:pPr>
              <w:shd w:val="clear" w:color="auto" w:fill="FFFFFF"/>
              <w:spacing w:after="0"/>
              <w:ind w:left="19"/>
            </w:pPr>
            <w:r w:rsidRPr="0011710F">
              <w:rPr>
                <w:rFonts w:eastAsia="Times New Roman"/>
                <w:color w:val="000000"/>
                <w:spacing w:val="-4"/>
              </w:rPr>
              <w:t>ГОСТ 12.4.01 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6F" w:rsidRPr="0011710F" w:rsidRDefault="00B4716F" w:rsidP="0011710F">
            <w:pPr>
              <w:shd w:val="clear" w:color="auto" w:fill="FFFFFF"/>
              <w:spacing w:after="0"/>
              <w:ind w:left="758"/>
            </w:pPr>
            <w:r w:rsidRPr="0011710F">
              <w:rPr>
                <w:color w:val="000000"/>
              </w:rPr>
              <w:t>1</w:t>
            </w:r>
          </w:p>
        </w:tc>
      </w:tr>
    </w:tbl>
    <w:p w:rsidR="00722E6C" w:rsidRDefault="00722E6C" w:rsidP="0011710F">
      <w:pPr>
        <w:shd w:val="clear" w:color="auto" w:fill="FFFFFF"/>
        <w:tabs>
          <w:tab w:val="left" w:pos="9403"/>
        </w:tabs>
        <w:spacing w:after="0"/>
        <w:ind w:left="125" w:right="139" w:firstLine="792"/>
        <w:jc w:val="both"/>
        <w:rPr>
          <w:color w:val="000000"/>
          <w:spacing w:val="4"/>
        </w:rPr>
      </w:pPr>
    </w:p>
    <w:p w:rsidR="00B4716F" w:rsidRPr="0011710F" w:rsidRDefault="00B4716F" w:rsidP="0011710F">
      <w:pPr>
        <w:shd w:val="clear" w:color="auto" w:fill="FFFFFF"/>
        <w:tabs>
          <w:tab w:val="left" w:pos="9403"/>
        </w:tabs>
        <w:spacing w:after="0"/>
        <w:ind w:left="125" w:right="139" w:firstLine="792"/>
        <w:jc w:val="both"/>
      </w:pPr>
      <w:r w:rsidRPr="0011710F">
        <w:rPr>
          <w:color w:val="000000"/>
          <w:spacing w:val="4"/>
        </w:rPr>
        <w:t xml:space="preserve">1.7. </w:t>
      </w:r>
      <w:r w:rsidRPr="0011710F">
        <w:rPr>
          <w:rFonts w:eastAsia="Times New Roman"/>
          <w:color w:val="000000"/>
          <w:spacing w:val="4"/>
        </w:rPr>
        <w:t>Работник должен получить противопожарный инструктаж,</w:t>
      </w:r>
      <w:r w:rsidRPr="0011710F">
        <w:rPr>
          <w:rFonts w:eastAsia="Times New Roman"/>
          <w:color w:val="000000"/>
          <w:spacing w:val="4"/>
        </w:rPr>
        <w:br/>
      </w:r>
      <w:r w:rsidRPr="0011710F">
        <w:rPr>
          <w:rFonts w:eastAsia="Times New Roman"/>
          <w:color w:val="000000"/>
          <w:spacing w:val="5"/>
        </w:rPr>
        <w:t>знать правила использования горючих и легковоспламеняющихся</w:t>
      </w:r>
      <w:r w:rsidRPr="0011710F">
        <w:rPr>
          <w:rFonts w:eastAsia="Times New Roman"/>
          <w:color w:val="000000"/>
          <w:spacing w:val="5"/>
        </w:rPr>
        <w:br/>
      </w:r>
      <w:r w:rsidRPr="0011710F">
        <w:rPr>
          <w:rFonts w:eastAsia="Times New Roman"/>
          <w:color w:val="000000"/>
          <w:spacing w:val="16"/>
        </w:rPr>
        <w:t>веществ, правила поведения при пожара и при обнаружении</w:t>
      </w:r>
      <w:r w:rsidRPr="0011710F">
        <w:rPr>
          <w:rFonts w:eastAsia="Times New Roman"/>
          <w:color w:val="000000"/>
          <w:spacing w:val="16"/>
        </w:rPr>
        <w:br/>
      </w:r>
      <w:r w:rsidRPr="0011710F">
        <w:rPr>
          <w:rFonts w:eastAsia="Times New Roman"/>
          <w:color w:val="000000"/>
          <w:spacing w:val="1"/>
        </w:rPr>
        <w:t>признаков горения. При работе на оборудовании должен пользоваться</w:t>
      </w:r>
      <w:r w:rsidRPr="0011710F">
        <w:rPr>
          <w:rFonts w:eastAsia="Times New Roman"/>
          <w:color w:val="000000"/>
          <w:spacing w:val="1"/>
        </w:rPr>
        <w:br/>
      </w:r>
      <w:r w:rsidRPr="0011710F">
        <w:rPr>
          <w:rFonts w:eastAsia="Times New Roman"/>
          <w:color w:val="000000"/>
          <w:spacing w:val="-1"/>
        </w:rPr>
        <w:t>исправной электроарматурой.</w:t>
      </w:r>
      <w:r w:rsidRPr="0011710F">
        <w:rPr>
          <w:rFonts w:eastAsia="Times New Roman"/>
          <w:color w:val="000000"/>
        </w:rPr>
        <w:tab/>
        <w:t>.</w:t>
      </w:r>
    </w:p>
    <w:p w:rsidR="00B4716F" w:rsidRPr="0011710F" w:rsidRDefault="00B4716F" w:rsidP="0011710F">
      <w:pPr>
        <w:shd w:val="clear" w:color="auto" w:fill="FFFFFF"/>
        <w:spacing w:after="0"/>
        <w:ind w:left="120" w:right="134" w:firstLine="797"/>
        <w:jc w:val="both"/>
      </w:pPr>
      <w:r w:rsidRPr="0011710F">
        <w:rPr>
          <w:color w:val="000000"/>
          <w:spacing w:val="18"/>
        </w:rPr>
        <w:t>18.</w:t>
      </w:r>
      <w:r w:rsidRPr="0011710F">
        <w:rPr>
          <w:color w:val="000000"/>
        </w:rPr>
        <w:t xml:space="preserve"> </w:t>
      </w:r>
      <w:r w:rsidRPr="0011710F">
        <w:rPr>
          <w:rFonts w:eastAsia="Times New Roman"/>
          <w:color w:val="000000"/>
          <w:spacing w:val="4"/>
        </w:rPr>
        <w:t xml:space="preserve">Немедленно извещать своего непосредственного или </w:t>
      </w:r>
      <w:r w:rsidRPr="0011710F">
        <w:rPr>
          <w:rFonts w:eastAsia="Times New Roman"/>
          <w:color w:val="000000"/>
          <w:spacing w:val="3"/>
        </w:rPr>
        <w:t xml:space="preserve">вышестоящего руководителя о любой ситуации, угрожающей жизни и здоровью людей, о каждом несчастном случае, происшедшем на </w:t>
      </w:r>
      <w:r w:rsidRPr="0011710F">
        <w:rPr>
          <w:rFonts w:eastAsia="Times New Roman"/>
          <w:color w:val="000000"/>
          <w:spacing w:val="5"/>
        </w:rPr>
        <w:t>производстве, или об ухудше</w:t>
      </w:r>
      <w:r w:rsidRPr="0011710F">
        <w:rPr>
          <w:rFonts w:eastAsia="Times New Roman"/>
          <w:color w:val="000000"/>
          <w:spacing w:val="5"/>
        </w:rPr>
        <w:lastRenderedPageBreak/>
        <w:t>нии состояния своего здоровья, в том числе о проявлении признаков острого профессионального заболе</w:t>
      </w:r>
      <w:r w:rsidRPr="0011710F">
        <w:rPr>
          <w:rFonts w:eastAsia="Times New Roman"/>
          <w:color w:val="000000"/>
          <w:spacing w:val="5"/>
        </w:rPr>
        <w:softHyphen/>
      </w:r>
      <w:r w:rsidRPr="0011710F">
        <w:rPr>
          <w:rFonts w:eastAsia="Times New Roman"/>
          <w:color w:val="000000"/>
          <w:spacing w:val="-1"/>
        </w:rPr>
        <w:t>вания /отравления/.</w:t>
      </w:r>
    </w:p>
    <w:p w:rsidR="00B4716F" w:rsidRPr="0011710F" w:rsidRDefault="00B4716F" w:rsidP="0011710F">
      <w:pPr>
        <w:shd w:val="clear" w:color="auto" w:fill="FFFFFF"/>
        <w:spacing w:after="0"/>
        <w:ind w:left="120" w:right="134" w:firstLine="792"/>
        <w:jc w:val="both"/>
      </w:pPr>
      <w:r w:rsidRPr="0011710F">
        <w:rPr>
          <w:color w:val="000000"/>
          <w:spacing w:val="22"/>
        </w:rPr>
        <w:t>1.</w:t>
      </w:r>
      <w:proofErr w:type="gramStart"/>
      <w:r w:rsidRPr="0011710F">
        <w:rPr>
          <w:color w:val="000000"/>
          <w:spacing w:val="22"/>
        </w:rPr>
        <w:t>9.</w:t>
      </w:r>
      <w:r w:rsidRPr="0011710F">
        <w:rPr>
          <w:rFonts w:eastAsia="Times New Roman"/>
          <w:color w:val="000000"/>
          <w:spacing w:val="22"/>
        </w:rPr>
        <w:t>Работник</w:t>
      </w:r>
      <w:proofErr w:type="gramEnd"/>
      <w:r w:rsidRPr="0011710F">
        <w:rPr>
          <w:rFonts w:eastAsia="Times New Roman"/>
          <w:color w:val="000000"/>
          <w:spacing w:val="22"/>
        </w:rPr>
        <w:t xml:space="preserve"> должен уведомить непосредственного </w:t>
      </w:r>
      <w:r w:rsidRPr="0011710F">
        <w:rPr>
          <w:rFonts w:eastAsia="Times New Roman"/>
          <w:color w:val="000000"/>
          <w:spacing w:val="3"/>
        </w:rPr>
        <w:t xml:space="preserve">руководителя о неисправностях оборудования, приспособлений и </w:t>
      </w:r>
      <w:r w:rsidRPr="0011710F">
        <w:rPr>
          <w:rFonts w:eastAsia="Times New Roman"/>
          <w:color w:val="000000"/>
          <w:spacing w:val="4"/>
        </w:rPr>
        <w:t xml:space="preserve">инструмента до начала работы или во время рабочего дня после </w:t>
      </w:r>
      <w:r w:rsidRPr="0011710F">
        <w:rPr>
          <w:rFonts w:eastAsia="Times New Roman"/>
          <w:color w:val="000000"/>
          <w:spacing w:val="3"/>
        </w:rPr>
        <w:t xml:space="preserve">обнаружения неисправности. Самостоятельно устранять какие-либо </w:t>
      </w:r>
      <w:r w:rsidRPr="0011710F">
        <w:rPr>
          <w:rFonts w:eastAsia="Times New Roman"/>
          <w:color w:val="000000"/>
          <w:spacing w:val="1"/>
        </w:rPr>
        <w:t xml:space="preserve">неисправности, если эта работа не входит в круг ваших обязанностей, </w:t>
      </w:r>
      <w:r w:rsidRPr="0011710F">
        <w:rPr>
          <w:rFonts w:eastAsia="Times New Roman"/>
          <w:color w:val="000000"/>
          <w:spacing w:val="-3"/>
        </w:rPr>
        <w:t>запрещено.</w:t>
      </w:r>
    </w:p>
    <w:p w:rsidR="00B4716F" w:rsidRPr="0011710F" w:rsidRDefault="00B4716F" w:rsidP="0011710F">
      <w:pPr>
        <w:widowControl w:val="0"/>
        <w:numPr>
          <w:ilvl w:val="0"/>
          <w:numId w:val="5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/>
        <w:ind w:left="115" w:firstLine="720"/>
        <w:rPr>
          <w:color w:val="000000"/>
          <w:spacing w:val="-12"/>
        </w:rPr>
      </w:pPr>
      <w:r w:rsidRPr="0011710F">
        <w:rPr>
          <w:rFonts w:eastAsia="Times New Roman"/>
          <w:color w:val="000000"/>
          <w:spacing w:val="6"/>
        </w:rPr>
        <w:t>Работник должен оказывать первую доврачебную помощь</w:t>
      </w:r>
      <w:r w:rsidR="00722E6C">
        <w:rPr>
          <w:rFonts w:eastAsia="Times New Roman"/>
          <w:color w:val="000000"/>
          <w:spacing w:val="6"/>
        </w:rPr>
        <w:t xml:space="preserve"> </w:t>
      </w:r>
      <w:r w:rsidRPr="0011710F">
        <w:rPr>
          <w:rFonts w:eastAsia="Times New Roman"/>
          <w:color w:val="000000"/>
          <w:spacing w:val="2"/>
        </w:rPr>
        <w:t>пострадавшим от несчастных случаев на производстве.</w:t>
      </w:r>
    </w:p>
    <w:p w:rsidR="00B4716F" w:rsidRPr="0011710F" w:rsidRDefault="00B4716F" w:rsidP="0011710F">
      <w:pPr>
        <w:widowControl w:val="0"/>
        <w:numPr>
          <w:ilvl w:val="0"/>
          <w:numId w:val="5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/>
        <w:ind w:left="115" w:firstLine="720"/>
        <w:rPr>
          <w:color w:val="000000"/>
          <w:spacing w:val="-10"/>
        </w:rPr>
      </w:pPr>
      <w:r w:rsidRPr="0011710F">
        <w:rPr>
          <w:rFonts w:eastAsia="Times New Roman"/>
          <w:color w:val="000000"/>
          <w:spacing w:val="4"/>
        </w:rPr>
        <w:t>Соблюдать правила личной гигиены, перед едой мыть руки</w:t>
      </w:r>
      <w:r w:rsidR="00722E6C">
        <w:rPr>
          <w:rFonts w:eastAsia="Times New Roman"/>
          <w:color w:val="000000"/>
          <w:spacing w:val="4"/>
        </w:rPr>
        <w:t xml:space="preserve"> </w:t>
      </w:r>
      <w:r w:rsidRPr="0011710F">
        <w:rPr>
          <w:rFonts w:eastAsia="Times New Roman"/>
          <w:color w:val="000000"/>
          <w:spacing w:val="10"/>
        </w:rPr>
        <w:t xml:space="preserve">с мылом.  Не разрешается на </w:t>
      </w:r>
      <w:proofErr w:type="gramStart"/>
      <w:r w:rsidRPr="0011710F">
        <w:rPr>
          <w:rFonts w:eastAsia="Times New Roman"/>
          <w:color w:val="000000"/>
          <w:spacing w:val="10"/>
        </w:rPr>
        <w:t>рабочем  месте</w:t>
      </w:r>
      <w:proofErr w:type="gramEnd"/>
      <w:r w:rsidRPr="0011710F">
        <w:rPr>
          <w:rFonts w:eastAsia="Times New Roman"/>
          <w:color w:val="000000"/>
          <w:spacing w:val="10"/>
        </w:rPr>
        <w:t xml:space="preserve"> курить,  принимать и</w:t>
      </w:r>
      <w:r w:rsidR="00722E6C">
        <w:rPr>
          <w:rFonts w:eastAsia="Times New Roman"/>
          <w:color w:val="000000"/>
          <w:spacing w:val="10"/>
        </w:rPr>
        <w:t xml:space="preserve"> </w:t>
      </w:r>
      <w:r w:rsidRPr="0011710F">
        <w:rPr>
          <w:rFonts w:eastAsia="Times New Roman"/>
          <w:color w:val="000000"/>
          <w:spacing w:val="5"/>
        </w:rPr>
        <w:t>хранить  пищу  (воду),  хранить личную  и  рабочую  одежду.   Курить</w:t>
      </w:r>
      <w:r w:rsidR="00722E6C">
        <w:rPr>
          <w:rFonts w:eastAsia="Times New Roman"/>
          <w:color w:val="000000"/>
          <w:spacing w:val="5"/>
        </w:rPr>
        <w:t xml:space="preserve"> </w:t>
      </w:r>
      <w:r w:rsidRPr="0011710F">
        <w:rPr>
          <w:rFonts w:eastAsia="Times New Roman"/>
          <w:color w:val="000000"/>
          <w:spacing w:val="2"/>
        </w:rPr>
        <w:t>разрешается только в специально оборудованных местах.</w:t>
      </w:r>
    </w:p>
    <w:p w:rsidR="00B4716F" w:rsidRPr="0011710F" w:rsidRDefault="00B4716F" w:rsidP="0011710F">
      <w:pPr>
        <w:widowControl w:val="0"/>
        <w:numPr>
          <w:ilvl w:val="0"/>
          <w:numId w:val="5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/>
        <w:ind w:left="115" w:firstLine="720"/>
        <w:rPr>
          <w:color w:val="000000"/>
          <w:spacing w:val="-13"/>
        </w:rPr>
      </w:pPr>
      <w:r w:rsidRPr="0011710F">
        <w:rPr>
          <w:rFonts w:eastAsia="Times New Roman"/>
          <w:color w:val="000000"/>
          <w:spacing w:val="2"/>
        </w:rPr>
        <w:t>Лица, не выполняющие данную инструкцию, привлекаются к</w:t>
      </w:r>
      <w:r w:rsidR="00722E6C">
        <w:rPr>
          <w:rFonts w:eastAsia="Times New Roman"/>
          <w:color w:val="000000"/>
          <w:spacing w:val="2"/>
        </w:rPr>
        <w:t xml:space="preserve"> </w:t>
      </w:r>
      <w:r w:rsidRPr="0011710F">
        <w:rPr>
          <w:rFonts w:eastAsia="Times New Roman"/>
          <w:color w:val="000000"/>
          <w:spacing w:val="7"/>
        </w:rPr>
        <w:t>ответственности в соответствии с действующим законодательством</w:t>
      </w:r>
      <w:r w:rsidR="00722E6C">
        <w:rPr>
          <w:rFonts w:eastAsia="Times New Roman"/>
          <w:color w:val="000000"/>
          <w:spacing w:val="7"/>
        </w:rPr>
        <w:t xml:space="preserve"> </w:t>
      </w:r>
      <w:r w:rsidRPr="0011710F">
        <w:rPr>
          <w:rFonts w:eastAsia="Times New Roman"/>
          <w:color w:val="000000"/>
          <w:spacing w:val="-17"/>
        </w:rPr>
        <w:t>РФ.</w:t>
      </w:r>
    </w:p>
    <w:p w:rsidR="00722E6C" w:rsidRDefault="00722E6C" w:rsidP="0011710F">
      <w:pPr>
        <w:shd w:val="clear" w:color="auto" w:fill="FFFFFF"/>
        <w:spacing w:after="0"/>
        <w:ind w:left="1138"/>
        <w:rPr>
          <w:b/>
          <w:bCs/>
          <w:color w:val="000000"/>
          <w:spacing w:val="3"/>
        </w:rPr>
      </w:pPr>
    </w:p>
    <w:p w:rsidR="00B4716F" w:rsidRDefault="00B4716F" w:rsidP="0011710F">
      <w:pPr>
        <w:shd w:val="clear" w:color="auto" w:fill="FFFFFF"/>
        <w:spacing w:after="0"/>
        <w:ind w:left="1138"/>
        <w:rPr>
          <w:rFonts w:eastAsia="Times New Roman"/>
          <w:b/>
          <w:bCs/>
          <w:color w:val="000000"/>
          <w:spacing w:val="3"/>
        </w:rPr>
      </w:pPr>
      <w:r w:rsidRPr="0011710F">
        <w:rPr>
          <w:b/>
          <w:bCs/>
          <w:color w:val="000000"/>
          <w:spacing w:val="3"/>
        </w:rPr>
        <w:t xml:space="preserve">2. </w:t>
      </w:r>
      <w:r w:rsidRPr="0011710F">
        <w:rPr>
          <w:rFonts w:eastAsia="Times New Roman"/>
          <w:b/>
          <w:bCs/>
          <w:color w:val="000000"/>
          <w:spacing w:val="3"/>
        </w:rPr>
        <w:t>Требования охраны труда перед началом работы</w:t>
      </w:r>
    </w:p>
    <w:p w:rsidR="00722E6C" w:rsidRDefault="00722E6C" w:rsidP="00722E6C">
      <w:pPr>
        <w:shd w:val="clear" w:color="auto" w:fill="FFFFFF"/>
        <w:spacing w:after="0"/>
      </w:pPr>
      <w:r>
        <w:t xml:space="preserve">           </w:t>
      </w:r>
    </w:p>
    <w:p w:rsidR="00B4716F" w:rsidRPr="0011710F" w:rsidRDefault="00722E6C" w:rsidP="00722E6C">
      <w:pPr>
        <w:shd w:val="clear" w:color="auto" w:fill="FFFFFF"/>
        <w:spacing w:after="0"/>
      </w:pPr>
      <w:r>
        <w:t xml:space="preserve">           </w:t>
      </w:r>
      <w:r w:rsidR="00B4716F" w:rsidRPr="0011710F">
        <w:rPr>
          <w:color w:val="000000"/>
          <w:spacing w:val="1"/>
        </w:rPr>
        <w:t xml:space="preserve">2.1. </w:t>
      </w:r>
      <w:r w:rsidR="00B4716F" w:rsidRPr="0011710F">
        <w:rPr>
          <w:rFonts w:eastAsia="Times New Roman"/>
          <w:color w:val="000000"/>
          <w:spacing w:val="1"/>
        </w:rPr>
        <w:t>Надеть чистую и исправную спец. одежду.</w:t>
      </w:r>
    </w:p>
    <w:p w:rsidR="00B4716F" w:rsidRPr="0011710F" w:rsidRDefault="00B4716F" w:rsidP="0011710F">
      <w:pPr>
        <w:shd w:val="clear" w:color="auto" w:fill="FFFFFF"/>
        <w:tabs>
          <w:tab w:val="left" w:pos="1205"/>
        </w:tabs>
        <w:spacing w:after="0"/>
        <w:ind w:left="19" w:firstLine="696"/>
      </w:pPr>
      <w:r w:rsidRPr="0011710F">
        <w:rPr>
          <w:color w:val="000000"/>
          <w:spacing w:val="-10"/>
        </w:rPr>
        <w:t>2.2.</w:t>
      </w:r>
      <w:r w:rsidRPr="0011710F">
        <w:rPr>
          <w:color w:val="000000"/>
        </w:rPr>
        <w:tab/>
      </w:r>
      <w:r w:rsidRPr="0011710F">
        <w:rPr>
          <w:rFonts w:eastAsia="Times New Roman"/>
          <w:color w:val="000000"/>
          <w:spacing w:val="1"/>
        </w:rPr>
        <w:t>Подготовить      необходимые      индивидуальные     средства</w:t>
      </w:r>
      <w:r w:rsidR="00722E6C">
        <w:rPr>
          <w:rFonts w:eastAsia="Times New Roman"/>
          <w:color w:val="000000"/>
          <w:spacing w:val="1"/>
        </w:rPr>
        <w:t xml:space="preserve"> </w:t>
      </w:r>
      <w:r w:rsidRPr="0011710F">
        <w:rPr>
          <w:rFonts w:eastAsia="Times New Roman"/>
          <w:color w:val="000000"/>
          <w:spacing w:val="-5"/>
        </w:rPr>
        <w:t>защиты.</w:t>
      </w:r>
    </w:p>
    <w:p w:rsidR="00B4716F" w:rsidRPr="0011710F" w:rsidRDefault="00B4716F" w:rsidP="0011710F">
      <w:pPr>
        <w:widowControl w:val="0"/>
        <w:numPr>
          <w:ilvl w:val="0"/>
          <w:numId w:val="6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/>
        <w:ind w:firstLine="730"/>
        <w:rPr>
          <w:color w:val="000000"/>
          <w:spacing w:val="-8"/>
        </w:rPr>
      </w:pPr>
      <w:r w:rsidRPr="0011710F">
        <w:rPr>
          <w:rFonts w:eastAsia="Times New Roman"/>
          <w:color w:val="000000"/>
          <w:spacing w:val="11"/>
        </w:rPr>
        <w:t>Подготовить рабочее место к безопасной работе, убрать</w:t>
      </w:r>
      <w:r w:rsidR="00722E6C">
        <w:rPr>
          <w:rFonts w:eastAsia="Times New Roman"/>
          <w:color w:val="000000"/>
          <w:spacing w:val="11"/>
        </w:rPr>
        <w:t xml:space="preserve"> </w:t>
      </w:r>
      <w:r w:rsidRPr="0011710F">
        <w:rPr>
          <w:rFonts w:eastAsia="Times New Roman"/>
          <w:color w:val="000000"/>
          <w:spacing w:val="2"/>
        </w:rPr>
        <w:t>мешающие предметы и освободить проходы.</w:t>
      </w:r>
    </w:p>
    <w:p w:rsidR="00B4716F" w:rsidRPr="0011710F" w:rsidRDefault="00B4716F" w:rsidP="0011710F">
      <w:pPr>
        <w:widowControl w:val="0"/>
        <w:numPr>
          <w:ilvl w:val="0"/>
          <w:numId w:val="6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/>
        <w:ind w:firstLine="730"/>
        <w:rPr>
          <w:color w:val="000000"/>
          <w:spacing w:val="-8"/>
        </w:rPr>
      </w:pPr>
      <w:r w:rsidRPr="0011710F">
        <w:rPr>
          <w:rFonts w:eastAsia="Times New Roman"/>
          <w:color w:val="000000"/>
          <w:spacing w:val="5"/>
        </w:rPr>
        <w:t>Убедиться в достаточном освещении рабочего места. Свет</w:t>
      </w:r>
      <w:r w:rsidR="00722E6C">
        <w:rPr>
          <w:rFonts w:eastAsia="Times New Roman"/>
          <w:color w:val="000000"/>
          <w:spacing w:val="5"/>
        </w:rPr>
        <w:t xml:space="preserve"> </w:t>
      </w:r>
      <w:r w:rsidRPr="0011710F">
        <w:rPr>
          <w:rFonts w:eastAsia="Times New Roman"/>
          <w:color w:val="000000"/>
          <w:spacing w:val="8"/>
        </w:rPr>
        <w:t xml:space="preserve">не должен </w:t>
      </w:r>
      <w:proofErr w:type="gramStart"/>
      <w:r w:rsidRPr="0011710F">
        <w:rPr>
          <w:rFonts w:eastAsia="Times New Roman"/>
          <w:color w:val="000000"/>
          <w:spacing w:val="8"/>
        </w:rPr>
        <w:t>слепить  глаза</w:t>
      </w:r>
      <w:proofErr w:type="gramEnd"/>
      <w:r w:rsidRPr="0011710F">
        <w:rPr>
          <w:rFonts w:eastAsia="Times New Roman"/>
          <w:color w:val="000000"/>
          <w:spacing w:val="8"/>
        </w:rPr>
        <w:t xml:space="preserve">.  </w:t>
      </w:r>
      <w:proofErr w:type="gramStart"/>
      <w:r w:rsidRPr="0011710F">
        <w:rPr>
          <w:rFonts w:eastAsia="Times New Roman"/>
          <w:color w:val="000000"/>
          <w:spacing w:val="8"/>
        </w:rPr>
        <w:t>При  недостаточном</w:t>
      </w:r>
      <w:proofErr w:type="gramEnd"/>
      <w:r w:rsidRPr="0011710F">
        <w:rPr>
          <w:rFonts w:eastAsia="Times New Roman"/>
          <w:color w:val="000000"/>
          <w:spacing w:val="8"/>
        </w:rPr>
        <w:t xml:space="preserve"> освещении  </w:t>
      </w:r>
      <w:r w:rsidR="00722E6C">
        <w:rPr>
          <w:rFonts w:eastAsia="Times New Roman"/>
          <w:color w:val="000000"/>
          <w:spacing w:val="8"/>
        </w:rPr>
        <w:t>исполь</w:t>
      </w:r>
      <w:r w:rsidR="00722E6C">
        <w:rPr>
          <w:rFonts w:eastAsia="Times New Roman"/>
          <w:color w:val="000000"/>
          <w:spacing w:val="8"/>
        </w:rPr>
        <w:softHyphen/>
      </w:r>
      <w:r w:rsidRPr="0011710F">
        <w:rPr>
          <w:rFonts w:eastAsia="Times New Roman"/>
          <w:color w:val="000000"/>
          <w:spacing w:val="8"/>
        </w:rPr>
        <w:t>зовать местное освещение,  предварительно  проведя его проверку</w:t>
      </w:r>
      <w:r w:rsidR="00722E6C">
        <w:rPr>
          <w:rFonts w:eastAsia="Times New Roman"/>
          <w:color w:val="000000"/>
          <w:spacing w:val="8"/>
        </w:rPr>
        <w:t xml:space="preserve"> </w:t>
      </w:r>
      <w:r w:rsidRPr="0011710F">
        <w:rPr>
          <w:rFonts w:eastAsia="Times New Roman"/>
          <w:color w:val="000000"/>
          <w:spacing w:val="3"/>
        </w:rPr>
        <w:t>внешним осмотром на отсутствие оголённых токоведущих участков.</w:t>
      </w:r>
    </w:p>
    <w:p w:rsidR="00722E6C" w:rsidRDefault="00722E6C" w:rsidP="0011710F">
      <w:pPr>
        <w:shd w:val="clear" w:color="auto" w:fill="FFFFFF"/>
        <w:spacing w:after="0"/>
        <w:ind w:right="10"/>
        <w:jc w:val="center"/>
        <w:rPr>
          <w:b/>
          <w:bCs/>
          <w:color w:val="000000"/>
          <w:spacing w:val="4"/>
        </w:rPr>
      </w:pPr>
    </w:p>
    <w:p w:rsidR="00B4716F" w:rsidRDefault="00B4716F" w:rsidP="0011710F">
      <w:pPr>
        <w:shd w:val="clear" w:color="auto" w:fill="FFFFFF"/>
        <w:spacing w:after="0"/>
        <w:ind w:right="10"/>
        <w:jc w:val="center"/>
        <w:rPr>
          <w:rFonts w:eastAsia="Times New Roman"/>
          <w:b/>
          <w:bCs/>
          <w:color w:val="000000"/>
          <w:spacing w:val="4"/>
        </w:rPr>
      </w:pPr>
      <w:r w:rsidRPr="0011710F">
        <w:rPr>
          <w:b/>
          <w:bCs/>
          <w:color w:val="000000"/>
          <w:spacing w:val="4"/>
        </w:rPr>
        <w:t xml:space="preserve">3. </w:t>
      </w:r>
      <w:r w:rsidRPr="0011710F">
        <w:rPr>
          <w:rFonts w:eastAsia="Times New Roman"/>
          <w:b/>
          <w:bCs/>
          <w:color w:val="000000"/>
          <w:spacing w:val="4"/>
        </w:rPr>
        <w:t>Требования охраны труда во время работы</w:t>
      </w:r>
    </w:p>
    <w:p w:rsidR="00722E6C" w:rsidRPr="0011710F" w:rsidRDefault="00722E6C" w:rsidP="0011710F">
      <w:pPr>
        <w:shd w:val="clear" w:color="auto" w:fill="FFFFFF"/>
        <w:spacing w:after="0"/>
        <w:ind w:right="10"/>
        <w:jc w:val="center"/>
      </w:pPr>
    </w:p>
    <w:p w:rsidR="00B4716F" w:rsidRPr="0011710F" w:rsidRDefault="00B4716F" w:rsidP="0011710F">
      <w:pPr>
        <w:widowControl w:val="0"/>
        <w:numPr>
          <w:ilvl w:val="0"/>
          <w:numId w:val="7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/>
        <w:ind w:left="19" w:firstLine="715"/>
        <w:rPr>
          <w:color w:val="000000"/>
          <w:spacing w:val="-11"/>
        </w:rPr>
      </w:pPr>
      <w:r w:rsidRPr="0011710F">
        <w:rPr>
          <w:rFonts w:eastAsia="Times New Roman"/>
          <w:color w:val="000000"/>
          <w:spacing w:val="11"/>
        </w:rPr>
        <w:t>Во время работы быть внимательным, не отвлекаться от</w:t>
      </w:r>
      <w:r w:rsidR="00722E6C">
        <w:rPr>
          <w:rFonts w:eastAsia="Times New Roman"/>
          <w:color w:val="000000"/>
          <w:spacing w:val="11"/>
        </w:rPr>
        <w:t xml:space="preserve"> </w:t>
      </w:r>
      <w:r w:rsidRPr="0011710F">
        <w:rPr>
          <w:rFonts w:eastAsia="Times New Roman"/>
          <w:color w:val="000000"/>
          <w:spacing w:val="9"/>
        </w:rPr>
        <w:t xml:space="preserve">прямых </w:t>
      </w:r>
      <w:proofErr w:type="gramStart"/>
      <w:r w:rsidRPr="0011710F">
        <w:rPr>
          <w:rFonts w:eastAsia="Times New Roman"/>
          <w:color w:val="000000"/>
          <w:spacing w:val="9"/>
        </w:rPr>
        <w:t>обязанностей,  не</w:t>
      </w:r>
      <w:proofErr w:type="gramEnd"/>
      <w:r w:rsidRPr="0011710F">
        <w:rPr>
          <w:rFonts w:eastAsia="Times New Roman"/>
          <w:color w:val="000000"/>
          <w:spacing w:val="9"/>
        </w:rPr>
        <w:t xml:space="preserve"> отвлекать других делами,  не имеющими</w:t>
      </w:r>
      <w:r w:rsidR="00722E6C">
        <w:rPr>
          <w:rFonts w:eastAsia="Times New Roman"/>
          <w:color w:val="000000"/>
          <w:spacing w:val="9"/>
        </w:rPr>
        <w:t xml:space="preserve"> </w:t>
      </w:r>
      <w:r w:rsidRPr="0011710F">
        <w:rPr>
          <w:rFonts w:eastAsia="Times New Roman"/>
          <w:color w:val="000000"/>
        </w:rPr>
        <w:t>отношения к работе.</w:t>
      </w:r>
    </w:p>
    <w:p w:rsidR="00B4716F" w:rsidRPr="0011710F" w:rsidRDefault="00B4716F" w:rsidP="0011710F">
      <w:pPr>
        <w:widowControl w:val="0"/>
        <w:numPr>
          <w:ilvl w:val="0"/>
          <w:numId w:val="7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/>
        <w:ind w:left="19" w:firstLine="715"/>
        <w:rPr>
          <w:color w:val="000000"/>
          <w:spacing w:val="-11"/>
        </w:rPr>
      </w:pPr>
      <w:proofErr w:type="gramStart"/>
      <w:r w:rsidRPr="0011710F">
        <w:rPr>
          <w:rFonts w:eastAsia="Times New Roman"/>
          <w:color w:val="000000"/>
          <w:spacing w:val="2"/>
        </w:rPr>
        <w:t>Не  ходить</w:t>
      </w:r>
      <w:proofErr w:type="gramEnd"/>
      <w:r w:rsidRPr="0011710F">
        <w:rPr>
          <w:rFonts w:eastAsia="Times New Roman"/>
          <w:color w:val="000000"/>
          <w:spacing w:val="2"/>
        </w:rPr>
        <w:t xml:space="preserve">  без   производственной   необходимости   и  </w:t>
      </w:r>
      <w:r w:rsidR="00722E6C">
        <w:rPr>
          <w:rFonts w:eastAsia="Times New Roman"/>
          <w:color w:val="000000"/>
          <w:spacing w:val="2"/>
        </w:rPr>
        <w:t xml:space="preserve">без </w:t>
      </w:r>
      <w:r w:rsidRPr="0011710F">
        <w:rPr>
          <w:rFonts w:eastAsia="Times New Roman"/>
          <w:color w:val="000000"/>
          <w:spacing w:val="2"/>
        </w:rPr>
        <w:t>разрешения руководителя по другим цехам и участкам.</w:t>
      </w:r>
    </w:p>
    <w:p w:rsidR="00B4716F" w:rsidRPr="0011710F" w:rsidRDefault="00B4716F" w:rsidP="0011710F">
      <w:pPr>
        <w:widowControl w:val="0"/>
        <w:numPr>
          <w:ilvl w:val="0"/>
          <w:numId w:val="7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/>
        <w:ind w:left="19" w:firstLine="715"/>
        <w:rPr>
          <w:color w:val="000000"/>
          <w:spacing w:val="-11"/>
        </w:rPr>
      </w:pPr>
      <w:r w:rsidRPr="0011710F">
        <w:rPr>
          <w:rFonts w:eastAsia="Times New Roman"/>
          <w:color w:val="000000"/>
          <w:spacing w:val="3"/>
        </w:rPr>
        <w:t>Проявлять внимательность и осторожность при следовании</w:t>
      </w:r>
      <w:r w:rsidR="00722E6C">
        <w:rPr>
          <w:rFonts w:eastAsia="Times New Roman"/>
          <w:color w:val="000000"/>
          <w:spacing w:val="3"/>
        </w:rPr>
        <w:t xml:space="preserve"> </w:t>
      </w:r>
      <w:r w:rsidRPr="0011710F">
        <w:rPr>
          <w:rFonts w:eastAsia="Times New Roman"/>
          <w:color w:val="000000"/>
          <w:spacing w:val="2"/>
        </w:rPr>
        <w:t xml:space="preserve">по территории </w:t>
      </w:r>
      <w:r w:rsidR="00722E6C">
        <w:rPr>
          <w:rFonts w:eastAsia="Times New Roman"/>
          <w:color w:val="000000"/>
          <w:spacing w:val="2"/>
        </w:rPr>
        <w:t>предприятия</w:t>
      </w:r>
      <w:r w:rsidRPr="0011710F">
        <w:rPr>
          <w:rFonts w:eastAsia="Times New Roman"/>
          <w:color w:val="000000"/>
          <w:spacing w:val="2"/>
        </w:rPr>
        <w:t>, цехов и участков, ведении работ.</w:t>
      </w:r>
    </w:p>
    <w:p w:rsidR="00B4716F" w:rsidRPr="0011710F" w:rsidRDefault="004D4767" w:rsidP="0011710F">
      <w:pPr>
        <w:shd w:val="clear" w:color="auto" w:fill="FFFFFF"/>
        <w:spacing w:after="0"/>
        <w:ind w:left="14" w:right="10"/>
        <w:jc w:val="both"/>
      </w:pPr>
      <w:r>
        <w:rPr>
          <w:color w:val="000000"/>
          <w:spacing w:val="23"/>
        </w:rPr>
        <w:t xml:space="preserve">        </w:t>
      </w:r>
      <w:r w:rsidR="00B4716F" w:rsidRPr="0011710F">
        <w:rPr>
          <w:color w:val="000000"/>
          <w:spacing w:val="23"/>
        </w:rPr>
        <w:t xml:space="preserve">34. </w:t>
      </w:r>
      <w:r w:rsidR="00B4716F" w:rsidRPr="0011710F">
        <w:rPr>
          <w:rFonts w:eastAsia="Times New Roman"/>
          <w:color w:val="000000"/>
          <w:spacing w:val="23"/>
        </w:rPr>
        <w:t xml:space="preserve">Не заходить в зону работы оборудования, дающего </w:t>
      </w:r>
      <w:r w:rsidR="00B4716F" w:rsidRPr="0011710F">
        <w:rPr>
          <w:rFonts w:eastAsia="Times New Roman"/>
          <w:color w:val="000000"/>
          <w:spacing w:val="11"/>
        </w:rPr>
        <w:t xml:space="preserve">отлетающую стружку, брызги расплавленного металла и не </w:t>
      </w:r>
      <w:r w:rsidR="00B4716F" w:rsidRPr="0011710F">
        <w:rPr>
          <w:rFonts w:eastAsia="Times New Roman"/>
          <w:color w:val="000000"/>
          <w:spacing w:val="1"/>
        </w:rPr>
        <w:t>останавливаться около него.</w:t>
      </w:r>
    </w:p>
    <w:p w:rsidR="00B4716F" w:rsidRPr="0011710F" w:rsidRDefault="00B4716F" w:rsidP="0011710F">
      <w:pPr>
        <w:shd w:val="clear" w:color="auto" w:fill="FFFFFF"/>
        <w:tabs>
          <w:tab w:val="left" w:pos="1378"/>
        </w:tabs>
        <w:spacing w:after="0"/>
        <w:ind w:firstLine="730"/>
      </w:pPr>
      <w:r w:rsidRPr="0011710F">
        <w:rPr>
          <w:color w:val="000000"/>
          <w:spacing w:val="-11"/>
        </w:rPr>
        <w:t>3.5.</w:t>
      </w:r>
      <w:r w:rsidRPr="0011710F">
        <w:rPr>
          <w:color w:val="000000"/>
        </w:rPr>
        <w:tab/>
      </w:r>
      <w:r w:rsidRPr="0011710F">
        <w:rPr>
          <w:rFonts w:eastAsia="Times New Roman"/>
          <w:color w:val="000000"/>
          <w:spacing w:val="17"/>
        </w:rPr>
        <w:t xml:space="preserve">Не проходить и не останавливаться у тех </w:t>
      </w:r>
      <w:proofErr w:type="gramStart"/>
      <w:r w:rsidRPr="0011710F">
        <w:rPr>
          <w:rFonts w:eastAsia="Times New Roman"/>
          <w:color w:val="000000"/>
          <w:spacing w:val="17"/>
        </w:rPr>
        <w:t>мест,  где</w:t>
      </w:r>
      <w:proofErr w:type="gramEnd"/>
      <w:r w:rsidRPr="0011710F">
        <w:rPr>
          <w:rFonts w:eastAsia="Times New Roman"/>
          <w:color w:val="000000"/>
          <w:spacing w:val="17"/>
        </w:rPr>
        <w:t xml:space="preserve"> на</w:t>
      </w:r>
      <w:r w:rsidR="004D4767">
        <w:rPr>
          <w:rFonts w:eastAsia="Times New Roman"/>
          <w:color w:val="000000"/>
          <w:spacing w:val="17"/>
        </w:rPr>
        <w:t xml:space="preserve"> </w:t>
      </w:r>
      <w:r w:rsidRPr="0011710F">
        <w:rPr>
          <w:rFonts w:eastAsia="Times New Roman"/>
          <w:color w:val="000000"/>
          <w:spacing w:val="5"/>
        </w:rPr>
        <w:t>высоте работают люди, перемещается груз грузоподъёмным краном.</w:t>
      </w:r>
      <w:r w:rsidR="004D4767">
        <w:rPr>
          <w:rFonts w:eastAsia="Times New Roman"/>
          <w:color w:val="000000"/>
          <w:spacing w:val="5"/>
        </w:rPr>
        <w:t xml:space="preserve"> </w:t>
      </w:r>
      <w:r w:rsidRPr="0011710F">
        <w:rPr>
          <w:rFonts w:eastAsia="Times New Roman"/>
          <w:color w:val="000000"/>
          <w:spacing w:val="6"/>
        </w:rPr>
        <w:t>Указанное место обходить на безопасном расстоянии, не заходить в</w:t>
      </w:r>
      <w:r w:rsidR="004D4767">
        <w:rPr>
          <w:rFonts w:eastAsia="Times New Roman"/>
          <w:color w:val="000000"/>
          <w:spacing w:val="6"/>
        </w:rPr>
        <w:t xml:space="preserve"> </w:t>
      </w:r>
      <w:r w:rsidRPr="0011710F">
        <w:rPr>
          <w:rFonts w:eastAsia="Times New Roman"/>
          <w:color w:val="000000"/>
          <w:spacing w:val="2"/>
        </w:rPr>
        <w:t>ограждённую зону производства работ.</w:t>
      </w:r>
    </w:p>
    <w:p w:rsidR="00B4716F" w:rsidRPr="0011710F" w:rsidRDefault="00B4716F" w:rsidP="0011710F">
      <w:pPr>
        <w:widowControl w:val="0"/>
        <w:numPr>
          <w:ilvl w:val="0"/>
          <w:numId w:val="8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/>
        <w:ind w:firstLine="725"/>
        <w:rPr>
          <w:color w:val="000000"/>
          <w:spacing w:val="-10"/>
        </w:rPr>
      </w:pPr>
      <w:r w:rsidRPr="0011710F">
        <w:rPr>
          <w:rFonts w:eastAsia="Times New Roman"/>
          <w:color w:val="000000"/>
          <w:spacing w:val="2"/>
        </w:rPr>
        <w:t xml:space="preserve">Запрещается    размещаться    на    </w:t>
      </w:r>
      <w:proofErr w:type="gramStart"/>
      <w:r w:rsidRPr="0011710F">
        <w:rPr>
          <w:rFonts w:eastAsia="Times New Roman"/>
          <w:color w:val="000000"/>
          <w:spacing w:val="2"/>
        </w:rPr>
        <w:t xml:space="preserve">подножках,   </w:t>
      </w:r>
      <w:proofErr w:type="gramEnd"/>
      <w:r w:rsidRPr="0011710F">
        <w:rPr>
          <w:rFonts w:eastAsia="Times New Roman"/>
          <w:color w:val="000000"/>
          <w:spacing w:val="2"/>
        </w:rPr>
        <w:t xml:space="preserve"> наружных</w:t>
      </w:r>
      <w:r w:rsidR="004D4767">
        <w:rPr>
          <w:rFonts w:eastAsia="Times New Roman"/>
          <w:color w:val="000000"/>
          <w:spacing w:val="2"/>
        </w:rPr>
        <w:t xml:space="preserve"> </w:t>
      </w:r>
      <w:r w:rsidRPr="0011710F">
        <w:rPr>
          <w:rFonts w:eastAsia="Times New Roman"/>
          <w:color w:val="000000"/>
          <w:spacing w:val="4"/>
        </w:rPr>
        <w:t>выступах, прицепных устройствах движущегося транспорта, садиться</w:t>
      </w:r>
      <w:r w:rsidR="004D4767">
        <w:rPr>
          <w:rFonts w:eastAsia="Times New Roman"/>
          <w:color w:val="000000"/>
          <w:spacing w:val="4"/>
        </w:rPr>
        <w:t xml:space="preserve"> </w:t>
      </w:r>
      <w:r w:rsidRPr="0011710F">
        <w:rPr>
          <w:rFonts w:eastAsia="Times New Roman"/>
          <w:color w:val="000000"/>
          <w:spacing w:val="7"/>
        </w:rPr>
        <w:t>на борта автомашин, находиться во время движения в прицепах, на</w:t>
      </w:r>
      <w:r w:rsidR="004D4767">
        <w:rPr>
          <w:rFonts w:eastAsia="Times New Roman"/>
          <w:color w:val="000000"/>
          <w:spacing w:val="7"/>
        </w:rPr>
        <w:t xml:space="preserve"> </w:t>
      </w:r>
      <w:r w:rsidRPr="0011710F">
        <w:rPr>
          <w:rFonts w:eastAsia="Times New Roman"/>
          <w:color w:val="000000"/>
          <w:spacing w:val="2"/>
        </w:rPr>
        <w:t xml:space="preserve">авто-    и    </w:t>
      </w:r>
      <w:proofErr w:type="spellStart"/>
      <w:r w:rsidRPr="0011710F">
        <w:rPr>
          <w:rFonts w:eastAsia="Times New Roman"/>
          <w:color w:val="000000"/>
          <w:spacing w:val="2"/>
        </w:rPr>
        <w:t>электропогрузчиках</w:t>
      </w:r>
      <w:proofErr w:type="spellEnd"/>
      <w:r w:rsidRPr="0011710F">
        <w:rPr>
          <w:rFonts w:eastAsia="Times New Roman"/>
          <w:color w:val="000000"/>
          <w:spacing w:val="2"/>
        </w:rPr>
        <w:t>,     необорудованных    сидением    для</w:t>
      </w:r>
      <w:r w:rsidR="004D4767">
        <w:rPr>
          <w:rFonts w:eastAsia="Times New Roman"/>
          <w:color w:val="000000"/>
          <w:spacing w:val="2"/>
        </w:rPr>
        <w:t xml:space="preserve"> </w:t>
      </w:r>
      <w:r w:rsidRPr="0011710F">
        <w:rPr>
          <w:rFonts w:eastAsia="Times New Roman"/>
          <w:color w:val="000000"/>
          <w:spacing w:val="-4"/>
        </w:rPr>
        <w:t>пассажира.</w:t>
      </w:r>
    </w:p>
    <w:p w:rsidR="00B4716F" w:rsidRPr="0011710F" w:rsidRDefault="00B4716F" w:rsidP="0011710F">
      <w:pPr>
        <w:widowControl w:val="0"/>
        <w:numPr>
          <w:ilvl w:val="0"/>
          <w:numId w:val="8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/>
        <w:ind w:firstLine="725"/>
        <w:rPr>
          <w:color w:val="000000"/>
          <w:spacing w:val="-12"/>
        </w:rPr>
      </w:pPr>
      <w:r w:rsidRPr="0011710F">
        <w:rPr>
          <w:rFonts w:eastAsia="Times New Roman"/>
          <w:color w:val="000000"/>
          <w:spacing w:val="4"/>
        </w:rPr>
        <w:t>Не    переходить    дорогу    перед    близко    движущимся</w:t>
      </w:r>
      <w:r w:rsidRPr="0011710F">
        <w:rPr>
          <w:rFonts w:eastAsia="Times New Roman"/>
          <w:color w:val="000000"/>
          <w:spacing w:val="4"/>
        </w:rPr>
        <w:br/>
      </w:r>
      <w:r w:rsidRPr="0011710F">
        <w:rPr>
          <w:rFonts w:eastAsia="Times New Roman"/>
          <w:color w:val="000000"/>
          <w:spacing w:val="-2"/>
        </w:rPr>
        <w:t>транспортом.</w:t>
      </w:r>
    </w:p>
    <w:p w:rsidR="00B4716F" w:rsidRPr="0011710F" w:rsidRDefault="00B4716F" w:rsidP="0011710F">
      <w:pPr>
        <w:shd w:val="clear" w:color="auto" w:fill="FFFFFF"/>
        <w:tabs>
          <w:tab w:val="left" w:pos="1440"/>
        </w:tabs>
        <w:spacing w:after="0"/>
        <w:ind w:left="14" w:firstLine="710"/>
      </w:pPr>
      <w:r w:rsidRPr="0011710F">
        <w:rPr>
          <w:color w:val="000000"/>
          <w:spacing w:val="-12"/>
        </w:rPr>
        <w:t>3.8.</w:t>
      </w:r>
      <w:r w:rsidRPr="0011710F">
        <w:rPr>
          <w:color w:val="000000"/>
        </w:rPr>
        <w:tab/>
      </w:r>
      <w:r w:rsidRPr="0011710F">
        <w:rPr>
          <w:rFonts w:eastAsia="Times New Roman"/>
          <w:color w:val="000000"/>
          <w:spacing w:val="5"/>
        </w:rPr>
        <w:t>Не пытаться проходить и перепрыгивать через сложенный</w:t>
      </w:r>
      <w:r w:rsidR="004D4767">
        <w:rPr>
          <w:rFonts w:eastAsia="Times New Roman"/>
          <w:color w:val="000000"/>
          <w:spacing w:val="5"/>
        </w:rPr>
        <w:t xml:space="preserve"> </w:t>
      </w:r>
      <w:r w:rsidRPr="0011710F">
        <w:rPr>
          <w:rFonts w:eastAsia="Times New Roman"/>
          <w:color w:val="000000"/>
          <w:spacing w:val="2"/>
        </w:rPr>
        <w:t>материал и детали, а обходить свободным проходом.</w:t>
      </w:r>
    </w:p>
    <w:p w:rsidR="00B4716F" w:rsidRPr="0011710F" w:rsidRDefault="00B4716F" w:rsidP="0011710F">
      <w:pPr>
        <w:shd w:val="clear" w:color="auto" w:fill="FFFFFF"/>
        <w:tabs>
          <w:tab w:val="left" w:pos="1291"/>
        </w:tabs>
        <w:spacing w:after="0"/>
        <w:ind w:left="734"/>
      </w:pPr>
      <w:r w:rsidRPr="0011710F">
        <w:rPr>
          <w:color w:val="000000"/>
          <w:spacing w:val="-12"/>
        </w:rPr>
        <w:t>3.9.</w:t>
      </w:r>
      <w:r w:rsidRPr="0011710F">
        <w:rPr>
          <w:color w:val="000000"/>
        </w:rPr>
        <w:tab/>
      </w:r>
      <w:r w:rsidRPr="0011710F">
        <w:rPr>
          <w:rFonts w:eastAsia="Times New Roman"/>
          <w:color w:val="000000"/>
        </w:rPr>
        <w:t>Не садиться и не стоять на сложенном материале и деталях.</w:t>
      </w:r>
    </w:p>
    <w:p w:rsidR="00B4716F" w:rsidRPr="0011710F" w:rsidRDefault="00B4716F" w:rsidP="0011710F">
      <w:pPr>
        <w:widowControl w:val="0"/>
        <w:numPr>
          <w:ilvl w:val="0"/>
          <w:numId w:val="9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/>
        <w:ind w:left="715"/>
        <w:rPr>
          <w:color w:val="000000"/>
          <w:spacing w:val="-9"/>
        </w:rPr>
      </w:pPr>
      <w:r w:rsidRPr="0011710F">
        <w:rPr>
          <w:rFonts w:eastAsia="Times New Roman"/>
          <w:color w:val="000000"/>
          <w:spacing w:val="3"/>
        </w:rPr>
        <w:lastRenderedPageBreak/>
        <w:t>Не перепрыгивать открытые колодцы, траншеи, канавы.</w:t>
      </w:r>
    </w:p>
    <w:p w:rsidR="00B4716F" w:rsidRPr="004D4767" w:rsidRDefault="00B4716F" w:rsidP="0011710F">
      <w:pPr>
        <w:widowControl w:val="0"/>
        <w:numPr>
          <w:ilvl w:val="0"/>
          <w:numId w:val="9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/>
        <w:ind w:left="24" w:firstLine="691"/>
        <w:rPr>
          <w:color w:val="000000"/>
          <w:spacing w:val="-6"/>
        </w:rPr>
      </w:pPr>
      <w:r w:rsidRPr="0011710F">
        <w:rPr>
          <w:rFonts w:eastAsia="Times New Roman"/>
          <w:color w:val="000000"/>
          <w:spacing w:val="4"/>
        </w:rPr>
        <w:t>Не смотреть на сварочную дугу при следовании мимо мест</w:t>
      </w:r>
      <w:r w:rsidR="004D4767">
        <w:rPr>
          <w:rFonts w:eastAsia="Times New Roman"/>
          <w:color w:val="000000"/>
          <w:spacing w:val="4"/>
        </w:rPr>
        <w:t xml:space="preserve"> </w:t>
      </w:r>
      <w:r w:rsidRPr="0011710F">
        <w:rPr>
          <w:rFonts w:eastAsia="Times New Roman"/>
          <w:color w:val="000000"/>
          <w:spacing w:val="1"/>
        </w:rPr>
        <w:t>производства сварочных работ.</w:t>
      </w:r>
    </w:p>
    <w:p w:rsidR="00B4716F" w:rsidRPr="0011710F" w:rsidRDefault="00B4716F" w:rsidP="0011710F">
      <w:pPr>
        <w:widowControl w:val="0"/>
        <w:numPr>
          <w:ilvl w:val="0"/>
          <w:numId w:val="10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/>
        <w:ind w:left="5" w:firstLine="706"/>
        <w:rPr>
          <w:color w:val="000000"/>
          <w:spacing w:val="-9"/>
        </w:rPr>
      </w:pPr>
      <w:r w:rsidRPr="0011710F">
        <w:rPr>
          <w:rFonts w:eastAsia="Times New Roman"/>
          <w:color w:val="000000"/>
          <w:spacing w:val="6"/>
        </w:rPr>
        <w:t xml:space="preserve">Замену электрических </w:t>
      </w:r>
      <w:proofErr w:type="gramStart"/>
      <w:r w:rsidRPr="0011710F">
        <w:rPr>
          <w:rFonts w:eastAsia="Times New Roman"/>
          <w:color w:val="000000"/>
          <w:spacing w:val="6"/>
        </w:rPr>
        <w:t>лампочек,  выключателей</w:t>
      </w:r>
      <w:proofErr w:type="gramEnd"/>
      <w:r w:rsidRPr="0011710F">
        <w:rPr>
          <w:rFonts w:eastAsia="Times New Roman"/>
          <w:color w:val="000000"/>
          <w:spacing w:val="6"/>
        </w:rPr>
        <w:t>,  розеток</w:t>
      </w:r>
      <w:r w:rsidR="004D4767">
        <w:rPr>
          <w:rFonts w:eastAsia="Times New Roman"/>
          <w:color w:val="000000"/>
          <w:spacing w:val="6"/>
        </w:rPr>
        <w:t xml:space="preserve"> </w:t>
      </w:r>
      <w:r w:rsidRPr="0011710F">
        <w:rPr>
          <w:rFonts w:eastAsia="Times New Roman"/>
          <w:color w:val="000000"/>
          <w:spacing w:val="3"/>
        </w:rPr>
        <w:t>должен выполнять только электротехнический персонал.</w:t>
      </w:r>
    </w:p>
    <w:p w:rsidR="00B4716F" w:rsidRPr="0011710F" w:rsidRDefault="00B4716F" w:rsidP="0011710F">
      <w:pPr>
        <w:widowControl w:val="0"/>
        <w:numPr>
          <w:ilvl w:val="0"/>
          <w:numId w:val="10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/>
        <w:ind w:left="5" w:firstLine="706"/>
        <w:rPr>
          <w:color w:val="000000"/>
          <w:spacing w:val="-8"/>
        </w:rPr>
      </w:pPr>
      <w:r w:rsidRPr="0011710F">
        <w:rPr>
          <w:rFonts w:eastAsia="Times New Roman"/>
          <w:color w:val="000000"/>
        </w:rPr>
        <w:t>Следить   за   чистотой   осветительной   лампы   на   сво</w:t>
      </w:r>
      <w:r w:rsidR="004D4767">
        <w:rPr>
          <w:rFonts w:eastAsia="Times New Roman"/>
          <w:color w:val="000000"/>
        </w:rPr>
        <w:t xml:space="preserve">ём </w:t>
      </w:r>
      <w:r w:rsidRPr="0011710F">
        <w:rPr>
          <w:rFonts w:eastAsia="Times New Roman"/>
          <w:color w:val="000000"/>
        </w:rPr>
        <w:t>рабочем месте. Загрязнение и запыление не даёт нужного освещения.</w:t>
      </w:r>
    </w:p>
    <w:p w:rsidR="00B4716F" w:rsidRPr="004D4767" w:rsidRDefault="00B4716F" w:rsidP="0011710F">
      <w:pPr>
        <w:widowControl w:val="0"/>
        <w:numPr>
          <w:ilvl w:val="0"/>
          <w:numId w:val="10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/>
        <w:ind w:left="5" w:firstLine="706"/>
        <w:rPr>
          <w:color w:val="000000"/>
          <w:spacing w:val="-9"/>
        </w:rPr>
      </w:pPr>
      <w:r w:rsidRPr="0011710F">
        <w:rPr>
          <w:rFonts w:eastAsia="Times New Roman"/>
          <w:color w:val="000000"/>
          <w:spacing w:val="10"/>
        </w:rPr>
        <w:t>При встрече в цехе с транспортным средством, отойти в</w:t>
      </w:r>
      <w:r w:rsidR="004D4767">
        <w:rPr>
          <w:rFonts w:eastAsia="Times New Roman"/>
          <w:color w:val="000000"/>
          <w:spacing w:val="10"/>
        </w:rPr>
        <w:t xml:space="preserve"> </w:t>
      </w:r>
      <w:proofErr w:type="gramStart"/>
      <w:r w:rsidRPr="0011710F">
        <w:rPr>
          <w:rFonts w:eastAsia="Times New Roman"/>
          <w:color w:val="000000"/>
          <w:spacing w:val="5"/>
        </w:rPr>
        <w:t>безопасное  место</w:t>
      </w:r>
      <w:proofErr w:type="gramEnd"/>
      <w:r w:rsidRPr="0011710F">
        <w:rPr>
          <w:rFonts w:eastAsia="Times New Roman"/>
          <w:color w:val="000000"/>
          <w:spacing w:val="5"/>
        </w:rPr>
        <w:t xml:space="preserve">  и  пропустить транспорт.   Не </w:t>
      </w:r>
      <w:proofErr w:type="gramStart"/>
      <w:r w:rsidRPr="0011710F">
        <w:rPr>
          <w:rFonts w:eastAsia="Times New Roman"/>
          <w:color w:val="000000"/>
          <w:spacing w:val="5"/>
        </w:rPr>
        <w:t>останавливаться  в</w:t>
      </w:r>
      <w:proofErr w:type="gramEnd"/>
      <w:r w:rsidR="004D4767">
        <w:rPr>
          <w:rFonts w:eastAsia="Times New Roman"/>
          <w:color w:val="000000"/>
          <w:spacing w:val="5"/>
        </w:rPr>
        <w:t xml:space="preserve"> </w:t>
      </w:r>
      <w:r w:rsidRPr="0011710F">
        <w:rPr>
          <w:rFonts w:eastAsia="Times New Roman"/>
          <w:color w:val="000000"/>
          <w:spacing w:val="10"/>
        </w:rPr>
        <w:t>стеснённых местах,  узких проходах,  дверях,  так как можете быть</w:t>
      </w:r>
      <w:r w:rsidR="004D4767">
        <w:rPr>
          <w:rFonts w:eastAsia="Times New Roman"/>
          <w:color w:val="000000"/>
          <w:spacing w:val="10"/>
        </w:rPr>
        <w:t xml:space="preserve"> </w:t>
      </w:r>
      <w:r w:rsidRPr="0011710F">
        <w:rPr>
          <w:rFonts w:eastAsia="Times New Roman"/>
          <w:color w:val="000000"/>
          <w:spacing w:val="1"/>
        </w:rPr>
        <w:t>прижатым движущимся транспортом.</w:t>
      </w:r>
    </w:p>
    <w:p w:rsidR="00B4716F" w:rsidRPr="0011710F" w:rsidRDefault="00B4716F" w:rsidP="0011710F">
      <w:pPr>
        <w:widowControl w:val="0"/>
        <w:numPr>
          <w:ilvl w:val="0"/>
          <w:numId w:val="11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/>
        <w:ind w:left="5" w:firstLine="701"/>
        <w:rPr>
          <w:color w:val="000000"/>
          <w:spacing w:val="-8"/>
        </w:rPr>
      </w:pPr>
      <w:r w:rsidRPr="0011710F">
        <w:rPr>
          <w:rFonts w:eastAsia="Times New Roman"/>
          <w:color w:val="000000"/>
          <w:spacing w:val="2"/>
        </w:rPr>
        <w:t xml:space="preserve">Соблюдать   </w:t>
      </w:r>
      <w:proofErr w:type="spellStart"/>
      <w:proofErr w:type="gramStart"/>
      <w:r w:rsidRPr="0011710F">
        <w:rPr>
          <w:rFonts w:eastAsia="Times New Roman"/>
          <w:color w:val="000000"/>
          <w:spacing w:val="2"/>
        </w:rPr>
        <w:t>пожаровзрывобезопасность</w:t>
      </w:r>
      <w:proofErr w:type="spellEnd"/>
      <w:r w:rsidRPr="0011710F">
        <w:rPr>
          <w:rFonts w:eastAsia="Times New Roman"/>
          <w:color w:val="000000"/>
          <w:spacing w:val="2"/>
        </w:rPr>
        <w:t xml:space="preserve">:   </w:t>
      </w:r>
      <w:proofErr w:type="gramEnd"/>
      <w:r w:rsidRPr="0011710F">
        <w:rPr>
          <w:rFonts w:eastAsia="Times New Roman"/>
          <w:color w:val="000000"/>
          <w:spacing w:val="2"/>
        </w:rPr>
        <w:t xml:space="preserve">    не   зажигать</w:t>
      </w:r>
      <w:r w:rsidR="004D4767">
        <w:rPr>
          <w:rFonts w:eastAsia="Times New Roman"/>
          <w:color w:val="000000"/>
          <w:spacing w:val="2"/>
        </w:rPr>
        <w:t xml:space="preserve"> </w:t>
      </w:r>
      <w:r w:rsidRPr="0011710F">
        <w:rPr>
          <w:rFonts w:eastAsia="Times New Roman"/>
          <w:color w:val="000000"/>
          <w:spacing w:val="4"/>
        </w:rPr>
        <w:t>спички, не курить, не пользоваться открытым огнём там, где хранятся</w:t>
      </w:r>
      <w:r w:rsidR="004D4767">
        <w:rPr>
          <w:rFonts w:eastAsia="Times New Roman"/>
          <w:color w:val="000000"/>
          <w:spacing w:val="4"/>
        </w:rPr>
        <w:t xml:space="preserve"> </w:t>
      </w:r>
      <w:r w:rsidRPr="0011710F">
        <w:rPr>
          <w:rFonts w:eastAsia="Times New Roman"/>
          <w:color w:val="000000"/>
          <w:spacing w:val="2"/>
        </w:rPr>
        <w:t>и применяются легковоспламеняющиеся жидкости.</w:t>
      </w:r>
    </w:p>
    <w:p w:rsidR="00B4716F" w:rsidRPr="0011710F" w:rsidRDefault="00B4716F" w:rsidP="0011710F">
      <w:pPr>
        <w:widowControl w:val="0"/>
        <w:numPr>
          <w:ilvl w:val="0"/>
          <w:numId w:val="11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/>
        <w:ind w:left="5" w:firstLine="701"/>
        <w:rPr>
          <w:color w:val="000000"/>
          <w:spacing w:val="-9"/>
        </w:rPr>
      </w:pPr>
      <w:r w:rsidRPr="0011710F">
        <w:rPr>
          <w:rFonts w:eastAsia="Times New Roman"/>
          <w:color w:val="000000"/>
        </w:rPr>
        <w:t xml:space="preserve">Не   пользоваться   в   </w:t>
      </w:r>
      <w:proofErr w:type="gramStart"/>
      <w:r w:rsidRPr="0011710F">
        <w:rPr>
          <w:rFonts w:eastAsia="Times New Roman"/>
          <w:color w:val="000000"/>
        </w:rPr>
        <w:t xml:space="preserve">кабинетах,   </w:t>
      </w:r>
      <w:proofErr w:type="gramEnd"/>
      <w:r w:rsidRPr="0011710F">
        <w:rPr>
          <w:rFonts w:eastAsia="Times New Roman"/>
          <w:color w:val="000000"/>
        </w:rPr>
        <w:t>на   рабочих   местах,   в</w:t>
      </w:r>
      <w:r w:rsidR="004D4767">
        <w:rPr>
          <w:rFonts w:eastAsia="Times New Roman"/>
          <w:color w:val="000000"/>
        </w:rPr>
        <w:t xml:space="preserve"> </w:t>
      </w:r>
      <w:r w:rsidRPr="0011710F">
        <w:rPr>
          <w:rFonts w:eastAsia="Times New Roman"/>
          <w:color w:val="000000"/>
          <w:spacing w:val="2"/>
        </w:rPr>
        <w:t>бытовых помещениях электронагревательными приборами (плитками,</w:t>
      </w:r>
      <w:r w:rsidR="004D4767">
        <w:rPr>
          <w:rFonts w:eastAsia="Times New Roman"/>
          <w:color w:val="000000"/>
          <w:spacing w:val="2"/>
        </w:rPr>
        <w:t xml:space="preserve"> </w:t>
      </w:r>
      <w:r w:rsidR="004D4767">
        <w:rPr>
          <w:rFonts w:eastAsia="Times New Roman"/>
          <w:color w:val="000000"/>
        </w:rPr>
        <w:t>ч</w:t>
      </w:r>
      <w:r w:rsidRPr="0011710F">
        <w:rPr>
          <w:rFonts w:eastAsia="Times New Roman"/>
          <w:color w:val="000000"/>
        </w:rPr>
        <w:t>айниками, каминами и т.д.), в том числе и самодельными, если это не</w:t>
      </w:r>
      <w:r w:rsidR="004D4767">
        <w:rPr>
          <w:rFonts w:eastAsia="Times New Roman"/>
          <w:color w:val="000000"/>
        </w:rPr>
        <w:t xml:space="preserve"> </w:t>
      </w:r>
      <w:r w:rsidRPr="0011710F">
        <w:rPr>
          <w:rFonts w:eastAsia="Times New Roman"/>
          <w:color w:val="000000"/>
          <w:spacing w:val="10"/>
        </w:rPr>
        <w:t>предусмотрено технологическими процессами и не имеется на это</w:t>
      </w:r>
      <w:r w:rsidR="004D4767">
        <w:rPr>
          <w:rFonts w:eastAsia="Times New Roman"/>
          <w:color w:val="000000"/>
          <w:spacing w:val="10"/>
        </w:rPr>
        <w:t xml:space="preserve"> </w:t>
      </w:r>
      <w:r w:rsidRPr="0011710F">
        <w:rPr>
          <w:rFonts w:eastAsia="Times New Roman"/>
          <w:color w:val="000000"/>
          <w:spacing w:val="1"/>
        </w:rPr>
        <w:t>специального разрешения.</w:t>
      </w:r>
    </w:p>
    <w:p w:rsidR="00B4716F" w:rsidRPr="0011710F" w:rsidRDefault="00B4716F" w:rsidP="0011710F">
      <w:pPr>
        <w:shd w:val="clear" w:color="auto" w:fill="FFFFFF"/>
        <w:tabs>
          <w:tab w:val="left" w:pos="1430"/>
        </w:tabs>
        <w:spacing w:after="0"/>
        <w:ind w:left="14" w:firstLine="686"/>
      </w:pPr>
      <w:r w:rsidRPr="0011710F">
        <w:rPr>
          <w:color w:val="000000"/>
          <w:spacing w:val="-8"/>
        </w:rPr>
        <w:t>3.17.</w:t>
      </w:r>
      <w:r w:rsidRPr="0011710F">
        <w:rPr>
          <w:color w:val="000000"/>
        </w:rPr>
        <w:tab/>
      </w:r>
      <w:r w:rsidRPr="0011710F">
        <w:rPr>
          <w:rFonts w:eastAsia="Times New Roman"/>
          <w:color w:val="000000"/>
          <w:spacing w:val="5"/>
        </w:rPr>
        <w:t>Для питья пользоваться фонтанчиками для питьевой воды</w:t>
      </w:r>
      <w:r w:rsidR="004D4767">
        <w:rPr>
          <w:rFonts w:eastAsia="Times New Roman"/>
          <w:color w:val="000000"/>
          <w:spacing w:val="5"/>
        </w:rPr>
        <w:t xml:space="preserve"> </w:t>
      </w:r>
      <w:r w:rsidRPr="0011710F">
        <w:rPr>
          <w:rFonts w:eastAsia="Times New Roman"/>
          <w:color w:val="000000"/>
          <w:spacing w:val="2"/>
        </w:rPr>
        <w:t>или установками для приготовления газированной воды.</w:t>
      </w:r>
    </w:p>
    <w:p w:rsidR="004D4767" w:rsidRDefault="00B4716F" w:rsidP="0011710F">
      <w:pPr>
        <w:shd w:val="clear" w:color="auto" w:fill="FFFFFF"/>
        <w:tabs>
          <w:tab w:val="left" w:pos="1421"/>
        </w:tabs>
        <w:spacing w:after="0"/>
        <w:ind w:left="965" w:hanging="259"/>
        <w:rPr>
          <w:rFonts w:eastAsia="Times New Roman"/>
          <w:b/>
          <w:bCs/>
          <w:color w:val="000000"/>
          <w:spacing w:val="4"/>
        </w:rPr>
      </w:pPr>
      <w:r w:rsidRPr="0011710F">
        <w:rPr>
          <w:color w:val="000000"/>
          <w:spacing w:val="-9"/>
        </w:rPr>
        <w:t>3.18.</w:t>
      </w:r>
      <w:r w:rsidRPr="0011710F">
        <w:rPr>
          <w:color w:val="000000"/>
        </w:rPr>
        <w:tab/>
      </w:r>
      <w:r w:rsidRPr="0011710F">
        <w:rPr>
          <w:rFonts w:eastAsia="Times New Roman"/>
          <w:color w:val="000000"/>
          <w:spacing w:val="1"/>
        </w:rPr>
        <w:t>Перед приёмом пищи выть руки горячей водой с мылом.</w:t>
      </w:r>
      <w:r w:rsidRPr="0011710F">
        <w:rPr>
          <w:rFonts w:eastAsia="Times New Roman"/>
          <w:color w:val="000000"/>
          <w:spacing w:val="1"/>
        </w:rPr>
        <w:br/>
      </w:r>
    </w:p>
    <w:p w:rsidR="00B4716F" w:rsidRDefault="00B4716F" w:rsidP="0011710F">
      <w:pPr>
        <w:shd w:val="clear" w:color="auto" w:fill="FFFFFF"/>
        <w:tabs>
          <w:tab w:val="left" w:pos="1421"/>
        </w:tabs>
        <w:spacing w:after="0"/>
        <w:ind w:left="965" w:hanging="259"/>
        <w:rPr>
          <w:rFonts w:eastAsia="Times New Roman"/>
          <w:b/>
          <w:bCs/>
          <w:color w:val="000000"/>
          <w:spacing w:val="4"/>
        </w:rPr>
      </w:pPr>
      <w:r w:rsidRPr="0011710F">
        <w:rPr>
          <w:rFonts w:eastAsia="Times New Roman"/>
          <w:b/>
          <w:bCs/>
          <w:color w:val="000000"/>
          <w:spacing w:val="4"/>
        </w:rPr>
        <w:t>4. Требования охраны труда в аварийных ситуациях</w:t>
      </w:r>
    </w:p>
    <w:p w:rsidR="004D4767" w:rsidRPr="0011710F" w:rsidRDefault="004D4767" w:rsidP="0011710F">
      <w:pPr>
        <w:shd w:val="clear" w:color="auto" w:fill="FFFFFF"/>
        <w:tabs>
          <w:tab w:val="left" w:pos="1421"/>
        </w:tabs>
        <w:spacing w:after="0"/>
        <w:ind w:left="965" w:hanging="259"/>
      </w:pPr>
    </w:p>
    <w:p w:rsidR="00B4716F" w:rsidRPr="0011710F" w:rsidRDefault="00B4716F" w:rsidP="0011710F">
      <w:pPr>
        <w:widowControl w:val="0"/>
        <w:numPr>
          <w:ilvl w:val="0"/>
          <w:numId w:val="12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after="0"/>
        <w:ind w:firstLine="710"/>
        <w:rPr>
          <w:color w:val="000000"/>
          <w:spacing w:val="-8"/>
        </w:rPr>
      </w:pPr>
      <w:r w:rsidRPr="0011710F">
        <w:rPr>
          <w:rFonts w:eastAsia="Times New Roman"/>
          <w:color w:val="000000"/>
        </w:rPr>
        <w:t>При    возникновении    аварийной    ситуации    немедленно</w:t>
      </w:r>
      <w:r w:rsidR="004D4767">
        <w:rPr>
          <w:rFonts w:eastAsia="Times New Roman"/>
          <w:color w:val="000000"/>
        </w:rPr>
        <w:t xml:space="preserve"> </w:t>
      </w:r>
      <w:r w:rsidRPr="0011710F">
        <w:rPr>
          <w:rFonts w:eastAsia="Times New Roman"/>
          <w:color w:val="000000"/>
          <w:spacing w:val="1"/>
        </w:rPr>
        <w:t>сообщить   непосредственному   руководителю   и   принять   меры   по</w:t>
      </w:r>
      <w:r w:rsidR="004D4767">
        <w:rPr>
          <w:rFonts w:eastAsia="Times New Roman"/>
          <w:color w:val="000000"/>
          <w:spacing w:val="1"/>
        </w:rPr>
        <w:t xml:space="preserve"> </w:t>
      </w:r>
      <w:r w:rsidRPr="0011710F">
        <w:rPr>
          <w:rFonts w:eastAsia="Times New Roman"/>
          <w:color w:val="000000"/>
          <w:spacing w:val="2"/>
        </w:rPr>
        <w:t>предупреждению окружающих людей об опасности.</w:t>
      </w:r>
    </w:p>
    <w:p w:rsidR="004D4767" w:rsidRPr="004D4767" w:rsidRDefault="004D4767" w:rsidP="004D4767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4D4767">
        <w:rPr>
          <w:color w:val="000000"/>
          <w:spacing w:val="3"/>
        </w:rPr>
        <w:t>4.2. При пожаре или обнаружении признаков горения немедленно сообщить в пожарную команду по телефону</w:t>
      </w:r>
      <w:r w:rsidR="00AE5880">
        <w:rPr>
          <w:color w:val="000000"/>
          <w:spacing w:val="3"/>
        </w:rPr>
        <w:t>…</w:t>
      </w:r>
      <w:r w:rsidRPr="004D4767">
        <w:rPr>
          <w:color w:val="000000"/>
          <w:spacing w:val="3"/>
        </w:rPr>
        <w:t xml:space="preserve">, сообщить </w:t>
      </w:r>
      <w:proofErr w:type="gramStart"/>
      <w:r w:rsidRPr="004D4767">
        <w:rPr>
          <w:color w:val="000000"/>
          <w:spacing w:val="3"/>
        </w:rPr>
        <w:t>мастеру  или</w:t>
      </w:r>
      <w:proofErr w:type="gramEnd"/>
      <w:r w:rsidRPr="004D4767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4D4767" w:rsidRPr="004D4767" w:rsidRDefault="004D4767" w:rsidP="004D4767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4D4767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4D4767">
        <w:rPr>
          <w:color w:val="000000"/>
          <w:spacing w:val="3"/>
        </w:rPr>
        <w:t>и  обратиться</w:t>
      </w:r>
      <w:proofErr w:type="gramEnd"/>
      <w:r w:rsidRPr="004D4767">
        <w:rPr>
          <w:color w:val="000000"/>
          <w:spacing w:val="3"/>
        </w:rPr>
        <w:t xml:space="preserve"> в здравпункт лично или позвонить по  телефону </w:t>
      </w:r>
      <w:r w:rsidR="00AE5880">
        <w:rPr>
          <w:color w:val="000000"/>
          <w:spacing w:val="3"/>
        </w:rPr>
        <w:t>…</w:t>
      </w:r>
      <w:r w:rsidRPr="004D4767">
        <w:rPr>
          <w:color w:val="000000"/>
          <w:spacing w:val="3"/>
        </w:rPr>
        <w:t>.</w:t>
      </w:r>
    </w:p>
    <w:p w:rsidR="004D4767" w:rsidRPr="004D4767" w:rsidRDefault="004D4767" w:rsidP="004D4767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4D4767">
        <w:rPr>
          <w:color w:val="000000"/>
          <w:spacing w:val="3"/>
        </w:rPr>
        <w:t xml:space="preserve">4.4 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4D4767" w:rsidRPr="004D4767" w:rsidRDefault="004D4767" w:rsidP="004D4767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4D4767">
        <w:rPr>
          <w:color w:val="000000"/>
          <w:spacing w:val="3"/>
        </w:rPr>
        <w:t xml:space="preserve">4.5 При   аварии   систем   </w:t>
      </w:r>
      <w:proofErr w:type="gramStart"/>
      <w:r w:rsidRPr="004D4767">
        <w:rPr>
          <w:color w:val="000000"/>
          <w:spacing w:val="3"/>
        </w:rPr>
        <w:t xml:space="preserve">водоснабжения,   </w:t>
      </w:r>
      <w:proofErr w:type="gramEnd"/>
      <w:r w:rsidRPr="004D4767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4D4767">
        <w:rPr>
          <w:color w:val="000000"/>
          <w:spacing w:val="3"/>
        </w:rPr>
        <w:t xml:space="preserve">операций,   </w:t>
      </w:r>
      <w:proofErr w:type="gramEnd"/>
      <w:r w:rsidRPr="004D4767">
        <w:rPr>
          <w:color w:val="000000"/>
          <w:spacing w:val="3"/>
        </w:rPr>
        <w:t>прекратить  работу до ликвидации аварии и её последствий.</w:t>
      </w:r>
    </w:p>
    <w:p w:rsidR="004D4767" w:rsidRPr="004D4767" w:rsidRDefault="004D4767" w:rsidP="004D4767">
      <w:pPr>
        <w:tabs>
          <w:tab w:val="left" w:pos="748"/>
        </w:tabs>
        <w:spacing w:after="0"/>
        <w:jc w:val="center"/>
        <w:rPr>
          <w:b/>
        </w:rPr>
      </w:pPr>
    </w:p>
    <w:p w:rsidR="004D4767" w:rsidRPr="004D4767" w:rsidRDefault="004D4767" w:rsidP="004D4767">
      <w:pPr>
        <w:shd w:val="clear" w:color="auto" w:fill="FFFFFF"/>
        <w:spacing w:after="0" w:line="274" w:lineRule="exact"/>
        <w:ind w:right="-143"/>
        <w:rPr>
          <w:color w:val="000000"/>
          <w:spacing w:val="3"/>
        </w:rPr>
      </w:pPr>
    </w:p>
    <w:p w:rsidR="004D4767" w:rsidRPr="004D4767" w:rsidRDefault="004D4767" w:rsidP="004D4767">
      <w:pPr>
        <w:shd w:val="clear" w:color="auto" w:fill="FFFFFF"/>
        <w:spacing w:after="0" w:line="274" w:lineRule="exact"/>
        <w:ind w:right="-143"/>
        <w:rPr>
          <w:b/>
          <w:color w:val="000000"/>
          <w:spacing w:val="3"/>
        </w:rPr>
      </w:pPr>
      <w:r w:rsidRPr="004D4767">
        <w:rPr>
          <w:b/>
          <w:color w:val="000000"/>
          <w:spacing w:val="3"/>
        </w:rPr>
        <w:t xml:space="preserve">          5. Требования охраны труда по окончании работ.</w:t>
      </w:r>
    </w:p>
    <w:p w:rsidR="004D4767" w:rsidRPr="004D4767" w:rsidRDefault="004D4767" w:rsidP="004D4767">
      <w:pPr>
        <w:shd w:val="clear" w:color="auto" w:fill="FFFFFF"/>
        <w:spacing w:after="0" w:line="274" w:lineRule="exact"/>
        <w:ind w:right="-143"/>
        <w:rPr>
          <w:color w:val="000000"/>
          <w:spacing w:val="3"/>
        </w:rPr>
      </w:pPr>
    </w:p>
    <w:p w:rsidR="004D4767" w:rsidRDefault="004D4767" w:rsidP="00F02D42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>5.</w:t>
      </w:r>
      <w:r w:rsidR="00F02D42">
        <w:rPr>
          <w:color w:val="000000"/>
          <w:spacing w:val="3"/>
        </w:rPr>
        <w:t>1</w:t>
      </w:r>
      <w:r w:rsidRPr="004D4767">
        <w:rPr>
          <w:color w:val="000000"/>
          <w:spacing w:val="3"/>
        </w:rPr>
        <w:t xml:space="preserve"> Привести в порядок рабочее место, убрать отходы производства в установленную тару согласно марки</w:t>
      </w:r>
      <w:r>
        <w:rPr>
          <w:color w:val="000000"/>
          <w:spacing w:val="3"/>
        </w:rPr>
        <w:t>ровки</w:t>
      </w:r>
      <w:r w:rsidRPr="004D4767">
        <w:rPr>
          <w:color w:val="000000"/>
          <w:spacing w:val="3"/>
        </w:rPr>
        <w:t>.</w:t>
      </w:r>
    </w:p>
    <w:p w:rsidR="004D4767" w:rsidRPr="004D4767" w:rsidRDefault="00F02D42" w:rsidP="00F02D42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5.2 </w:t>
      </w:r>
      <w:r w:rsidR="004D4767">
        <w:rPr>
          <w:color w:val="000000"/>
          <w:spacing w:val="3"/>
        </w:rPr>
        <w:t>Обо всех недостатках, обнаруженных во время работы, сообщить непосредственному руководителю</w:t>
      </w:r>
    </w:p>
    <w:p w:rsidR="004D4767" w:rsidRPr="0011710F" w:rsidRDefault="00F02D42" w:rsidP="00AE5880">
      <w:pPr>
        <w:shd w:val="clear" w:color="auto" w:fill="FFFFFF"/>
        <w:spacing w:after="0" w:line="274" w:lineRule="exact"/>
        <w:ind w:right="-143" w:firstLine="709"/>
        <w:rPr>
          <w:b/>
        </w:rPr>
      </w:pPr>
      <w:r>
        <w:rPr>
          <w:color w:val="000000"/>
          <w:spacing w:val="3"/>
        </w:rPr>
        <w:t>5.3</w:t>
      </w:r>
      <w:r w:rsidR="004D4767" w:rsidRPr="004D4767">
        <w:rPr>
          <w:color w:val="000000"/>
          <w:spacing w:val="3"/>
        </w:rPr>
        <w:t xml:space="preserve"> Убрать одежду в специальное отведенное место, вымыть руки теплой водой с мылом или принять душ.</w:t>
      </w:r>
      <w:r w:rsidR="00AE5880" w:rsidRPr="0011710F">
        <w:rPr>
          <w:b/>
        </w:rPr>
        <w:t xml:space="preserve"> </w:t>
      </w:r>
      <w:bookmarkEnd w:id="0"/>
    </w:p>
    <w:sectPr w:rsidR="004D4767" w:rsidRPr="0011710F" w:rsidSect="00EE0F92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AA9" w:rsidRDefault="00A00AA9" w:rsidP="00DE7868">
      <w:pPr>
        <w:spacing w:after="0"/>
      </w:pPr>
      <w:r>
        <w:separator/>
      </w:r>
    </w:p>
  </w:endnote>
  <w:endnote w:type="continuationSeparator" w:id="0">
    <w:p w:rsidR="00A00AA9" w:rsidRDefault="00A00AA9" w:rsidP="00DE78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AA9" w:rsidRDefault="00A00AA9" w:rsidP="00DE7868">
      <w:pPr>
        <w:spacing w:after="0"/>
      </w:pPr>
      <w:r>
        <w:separator/>
      </w:r>
    </w:p>
  </w:footnote>
  <w:footnote w:type="continuationSeparator" w:id="0">
    <w:p w:rsidR="00A00AA9" w:rsidRDefault="00A00AA9" w:rsidP="00DE78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82E964C"/>
    <w:lvl w:ilvl="0">
      <w:numFmt w:val="bullet"/>
      <w:lvlText w:val="*"/>
      <w:lvlJc w:val="left"/>
    </w:lvl>
  </w:abstractNum>
  <w:abstractNum w:abstractNumId="1" w15:restartNumberingAfterBreak="0">
    <w:nsid w:val="025E0E4F"/>
    <w:multiLevelType w:val="singleLevel"/>
    <w:tmpl w:val="34BEE212"/>
    <w:lvl w:ilvl="0">
      <w:start w:val="10"/>
      <w:numFmt w:val="decimal"/>
      <w:lvlText w:val="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2" w15:restartNumberingAfterBreak="0">
    <w:nsid w:val="10DD1964"/>
    <w:multiLevelType w:val="singleLevel"/>
    <w:tmpl w:val="6C461FB6"/>
    <w:lvl w:ilvl="0">
      <w:start w:val="1"/>
      <w:numFmt w:val="decimal"/>
      <w:lvlText w:val="4.%1."/>
      <w:legacy w:legacy="1" w:legacySpace="0" w:legacyIndent="802"/>
      <w:lvlJc w:val="left"/>
      <w:rPr>
        <w:rFonts w:ascii="Arial" w:hAnsi="Arial" w:cs="Arial" w:hint="default"/>
      </w:rPr>
    </w:lvl>
  </w:abstractNum>
  <w:abstractNum w:abstractNumId="3" w15:restartNumberingAfterBreak="0">
    <w:nsid w:val="1F00018C"/>
    <w:multiLevelType w:val="singleLevel"/>
    <w:tmpl w:val="FBB61E5C"/>
    <w:lvl w:ilvl="0">
      <w:start w:val="1"/>
      <w:numFmt w:val="decimal"/>
      <w:lvlText w:val="1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4" w15:restartNumberingAfterBreak="0">
    <w:nsid w:val="3B5E56D6"/>
    <w:multiLevelType w:val="singleLevel"/>
    <w:tmpl w:val="16565D22"/>
    <w:lvl w:ilvl="0">
      <w:start w:val="3"/>
      <w:numFmt w:val="decimal"/>
      <w:lvlText w:val="2.%1."/>
      <w:legacy w:legacy="1" w:legacySpace="0" w:legacyIndent="648"/>
      <w:lvlJc w:val="left"/>
      <w:rPr>
        <w:rFonts w:ascii="Arial" w:hAnsi="Arial" w:cs="Arial" w:hint="default"/>
      </w:rPr>
    </w:lvl>
  </w:abstractNum>
  <w:abstractNum w:abstractNumId="5" w15:restartNumberingAfterBreak="0">
    <w:nsid w:val="491158A6"/>
    <w:multiLevelType w:val="singleLevel"/>
    <w:tmpl w:val="4CA6EFD8"/>
    <w:lvl w:ilvl="0">
      <w:start w:val="1"/>
      <w:numFmt w:val="decimal"/>
      <w:lvlText w:val="3.%1."/>
      <w:legacy w:legacy="1" w:legacySpace="0" w:legacyIndent="639"/>
      <w:lvlJc w:val="left"/>
      <w:rPr>
        <w:rFonts w:ascii="Arial" w:hAnsi="Arial" w:cs="Arial" w:hint="default"/>
      </w:rPr>
    </w:lvl>
  </w:abstractNum>
  <w:abstractNum w:abstractNumId="6" w15:restartNumberingAfterBreak="0">
    <w:nsid w:val="4F5C3B95"/>
    <w:multiLevelType w:val="singleLevel"/>
    <w:tmpl w:val="1C160326"/>
    <w:lvl w:ilvl="0">
      <w:start w:val="15"/>
      <w:numFmt w:val="decimal"/>
      <w:lvlText w:val="3.%1."/>
      <w:legacy w:legacy="1" w:legacySpace="0" w:legacyIndent="868"/>
      <w:lvlJc w:val="left"/>
      <w:rPr>
        <w:rFonts w:ascii="Arial" w:hAnsi="Arial" w:cs="Arial" w:hint="default"/>
      </w:rPr>
    </w:lvl>
  </w:abstractNum>
  <w:abstractNum w:abstractNumId="7" w15:restartNumberingAfterBreak="0">
    <w:nsid w:val="56B0774E"/>
    <w:multiLevelType w:val="singleLevel"/>
    <w:tmpl w:val="7E227EA8"/>
    <w:lvl w:ilvl="0">
      <w:start w:val="10"/>
      <w:numFmt w:val="decimal"/>
      <w:lvlText w:val="3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8" w15:restartNumberingAfterBreak="0">
    <w:nsid w:val="68BA0494"/>
    <w:multiLevelType w:val="singleLevel"/>
    <w:tmpl w:val="C17C26B6"/>
    <w:lvl w:ilvl="0">
      <w:start w:val="12"/>
      <w:numFmt w:val="decimal"/>
      <w:lvlText w:val="3.%1."/>
      <w:legacy w:legacy="1" w:legacySpace="0" w:legacyIndent="777"/>
      <w:lvlJc w:val="left"/>
      <w:rPr>
        <w:rFonts w:ascii="Arial" w:hAnsi="Arial" w:cs="Arial" w:hint="default"/>
      </w:rPr>
    </w:lvl>
  </w:abstractNum>
  <w:abstractNum w:abstractNumId="9" w15:restartNumberingAfterBreak="0">
    <w:nsid w:val="6FF66F06"/>
    <w:multiLevelType w:val="singleLevel"/>
    <w:tmpl w:val="EFA6616A"/>
    <w:lvl w:ilvl="0">
      <w:start w:val="6"/>
      <w:numFmt w:val="decimal"/>
      <w:lvlText w:val="3.%1."/>
      <w:legacy w:legacy="1" w:legacySpace="0" w:legacyIndent="806"/>
      <w:lvlJc w:val="left"/>
      <w:rPr>
        <w:rFonts w:ascii="Arial" w:hAnsi="Arial" w:cs="Arial" w:hint="default"/>
      </w:rPr>
    </w:lvl>
  </w:abstractNum>
  <w:abstractNum w:abstractNumId="10" w15:restartNumberingAfterBreak="0">
    <w:nsid w:val="707A35C9"/>
    <w:multiLevelType w:val="singleLevel"/>
    <w:tmpl w:val="60309AA8"/>
    <w:lvl w:ilvl="0">
      <w:start w:val="4"/>
      <w:numFmt w:val="decimal"/>
      <w:lvlText w:val="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1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84771"/>
    <w:rsid w:val="0009415D"/>
    <w:rsid w:val="0011710F"/>
    <w:rsid w:val="00170F9A"/>
    <w:rsid w:val="001711BF"/>
    <w:rsid w:val="001E3A14"/>
    <w:rsid w:val="00214F5C"/>
    <w:rsid w:val="0028063A"/>
    <w:rsid w:val="002B0783"/>
    <w:rsid w:val="002D0C86"/>
    <w:rsid w:val="003A6E91"/>
    <w:rsid w:val="004103DC"/>
    <w:rsid w:val="00473353"/>
    <w:rsid w:val="004D4767"/>
    <w:rsid w:val="004E2C52"/>
    <w:rsid w:val="004F70E1"/>
    <w:rsid w:val="00522392"/>
    <w:rsid w:val="00566722"/>
    <w:rsid w:val="005B2ED9"/>
    <w:rsid w:val="0060053C"/>
    <w:rsid w:val="00624B51"/>
    <w:rsid w:val="00722E6C"/>
    <w:rsid w:val="008235C4"/>
    <w:rsid w:val="00A00AA9"/>
    <w:rsid w:val="00A26378"/>
    <w:rsid w:val="00AC0055"/>
    <w:rsid w:val="00AE5880"/>
    <w:rsid w:val="00B35E59"/>
    <w:rsid w:val="00B4716F"/>
    <w:rsid w:val="00BE1349"/>
    <w:rsid w:val="00C30F90"/>
    <w:rsid w:val="00CB47EA"/>
    <w:rsid w:val="00CD13AD"/>
    <w:rsid w:val="00DC46D4"/>
    <w:rsid w:val="00DE7868"/>
    <w:rsid w:val="00EE0F92"/>
    <w:rsid w:val="00EE3984"/>
    <w:rsid w:val="00F02D42"/>
    <w:rsid w:val="00F300AB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7B75"/>
  <w15:docId w15:val="{41F1E0EF-6691-4B5F-B698-FDF52B86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D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0F62-782E-49B5-9348-C2CEBCEE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17</cp:revision>
  <cp:lastPrinted>2015-05-28T11:08:00Z</cp:lastPrinted>
  <dcterms:created xsi:type="dcterms:W3CDTF">2015-05-28T02:06:00Z</dcterms:created>
  <dcterms:modified xsi:type="dcterms:W3CDTF">2016-07-20T16:14:00Z</dcterms:modified>
  <cp:category>prom-nadzor.ru</cp:category>
</cp:coreProperties>
</file>