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7A5" w:rsidRPr="00EE035F" w:rsidRDefault="004617A5" w:rsidP="00523774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center"/>
        <w:rPr>
          <w:rFonts w:eastAsia="Times New Roman"/>
          <w:b/>
          <w:color w:val="000000"/>
          <w:spacing w:val="3"/>
        </w:rPr>
      </w:pPr>
      <w:r w:rsidRPr="00EE035F">
        <w:rPr>
          <w:rFonts w:eastAsia="Times New Roman"/>
          <w:b/>
          <w:color w:val="000000"/>
          <w:spacing w:val="3"/>
        </w:rPr>
        <w:t>ОБЩИЕ ТРЕБОВАНИЯ ПОЖАРНОЙ БЕЗОПАСНОСТИ.</w:t>
      </w:r>
    </w:p>
    <w:p w:rsidR="00EE035F" w:rsidRPr="00EE035F" w:rsidRDefault="00EE035F" w:rsidP="00EE035F">
      <w:pPr>
        <w:pStyle w:val="aa"/>
        <w:shd w:val="clear" w:color="auto" w:fill="FFFFFF"/>
        <w:spacing w:after="0" w:line="240" w:lineRule="auto"/>
        <w:ind w:left="1117"/>
        <w:rPr>
          <w:rFonts w:eastAsia="Times New Roman"/>
          <w:b/>
          <w:color w:val="000000"/>
          <w:spacing w:val="3"/>
        </w:rPr>
      </w:pPr>
    </w:p>
    <w:p w:rsidR="004617A5" w:rsidRPr="001D10CC" w:rsidRDefault="004617A5" w:rsidP="00EE035F">
      <w:pPr>
        <w:shd w:val="clear" w:color="auto" w:fill="FFFFFF"/>
        <w:spacing w:after="0" w:line="240" w:lineRule="auto"/>
        <w:ind w:left="11" w:firstLine="698"/>
      </w:pPr>
      <w:r w:rsidRPr="001D10CC">
        <w:rPr>
          <w:rFonts w:eastAsia="Times New Roman"/>
          <w:color w:val="000000"/>
          <w:spacing w:val="2"/>
        </w:rPr>
        <w:t xml:space="preserve">1.1 Каждый работник </w:t>
      </w:r>
      <w:r w:rsidR="00F4020F">
        <w:rPr>
          <w:rFonts w:eastAsia="Times New Roman"/>
          <w:color w:val="000000"/>
          <w:spacing w:val="2"/>
        </w:rPr>
        <w:t>участка</w:t>
      </w:r>
      <w:r w:rsidRPr="001D10CC">
        <w:rPr>
          <w:rFonts w:eastAsia="Times New Roman"/>
          <w:color w:val="000000"/>
          <w:spacing w:val="2"/>
        </w:rPr>
        <w:t xml:space="preserve"> обязан знать и строго соблюдать правила пожарной </w:t>
      </w:r>
      <w:r w:rsidRPr="001D10CC">
        <w:rPr>
          <w:rFonts w:eastAsia="Times New Roman"/>
          <w:color w:val="000000"/>
          <w:spacing w:val="-1"/>
        </w:rPr>
        <w:t>безопасности.</w:t>
      </w:r>
    </w:p>
    <w:p w:rsidR="004617A5" w:rsidRPr="001D10CC" w:rsidRDefault="004617A5" w:rsidP="00EE035F">
      <w:pPr>
        <w:widowControl w:val="0"/>
        <w:numPr>
          <w:ilvl w:val="0"/>
          <w:numId w:val="1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240" w:lineRule="auto"/>
        <w:ind w:left="11" w:firstLine="698"/>
        <w:rPr>
          <w:color w:val="000000"/>
          <w:spacing w:val="-13"/>
        </w:rPr>
      </w:pPr>
      <w:r w:rsidRPr="001D10CC">
        <w:rPr>
          <w:rFonts w:eastAsia="Times New Roman"/>
          <w:color w:val="000000"/>
          <w:spacing w:val="2"/>
        </w:rPr>
        <w:t>Лица, виновные в нарушении правил пожарной безопасности, в зависимости</w:t>
      </w:r>
      <w:r w:rsidR="00C5069D">
        <w:rPr>
          <w:rFonts w:eastAsia="Times New Roman"/>
          <w:color w:val="000000"/>
          <w:spacing w:val="2"/>
        </w:rPr>
        <w:t xml:space="preserve"> </w:t>
      </w:r>
      <w:r w:rsidRPr="001D10CC">
        <w:rPr>
          <w:rFonts w:eastAsia="Times New Roman"/>
          <w:color w:val="000000"/>
          <w:spacing w:val="3"/>
        </w:rPr>
        <w:t xml:space="preserve">от характера нарушений и их последствий, несут ответственность в </w:t>
      </w:r>
      <w:r w:rsidR="00C5069D">
        <w:rPr>
          <w:rFonts w:eastAsia="Times New Roman"/>
          <w:color w:val="000000"/>
          <w:spacing w:val="3"/>
        </w:rPr>
        <w:t>соответствии с действующим законодательством</w:t>
      </w:r>
      <w:r w:rsidRPr="001D10CC">
        <w:rPr>
          <w:rFonts w:eastAsia="Times New Roman"/>
          <w:color w:val="000000"/>
          <w:spacing w:val="2"/>
        </w:rPr>
        <w:t>.</w:t>
      </w:r>
    </w:p>
    <w:p w:rsidR="004617A5" w:rsidRPr="001D10CC" w:rsidRDefault="004617A5" w:rsidP="00EE035F">
      <w:pPr>
        <w:widowControl w:val="0"/>
        <w:numPr>
          <w:ilvl w:val="0"/>
          <w:numId w:val="1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240" w:lineRule="auto"/>
        <w:ind w:left="11" w:firstLine="698"/>
        <w:rPr>
          <w:color w:val="000000"/>
          <w:spacing w:val="-13"/>
        </w:rPr>
      </w:pPr>
      <w:r w:rsidRPr="001D10CC">
        <w:rPr>
          <w:rFonts w:eastAsia="Times New Roman"/>
          <w:color w:val="000000"/>
          <w:spacing w:val="2"/>
        </w:rPr>
        <w:t>К работе допускаются лица, прошедшие вводный инструктаж по по</w:t>
      </w:r>
      <w:r w:rsidR="00C5069D">
        <w:rPr>
          <w:rFonts w:eastAsia="Times New Roman"/>
          <w:color w:val="000000"/>
          <w:spacing w:val="2"/>
        </w:rPr>
        <w:t xml:space="preserve">жарной </w:t>
      </w:r>
      <w:r w:rsidRPr="001D10CC">
        <w:rPr>
          <w:rFonts w:eastAsia="Times New Roman"/>
          <w:color w:val="000000"/>
          <w:spacing w:val="2"/>
        </w:rPr>
        <w:t>безопасности и инструктаж на рабочем месте.</w:t>
      </w:r>
    </w:p>
    <w:p w:rsidR="004617A5" w:rsidRPr="001D10CC" w:rsidRDefault="004617A5" w:rsidP="00EE035F">
      <w:pPr>
        <w:widowControl w:val="0"/>
        <w:numPr>
          <w:ilvl w:val="0"/>
          <w:numId w:val="1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240" w:lineRule="auto"/>
        <w:ind w:left="11" w:firstLine="698"/>
        <w:rPr>
          <w:color w:val="000000"/>
          <w:spacing w:val="-13"/>
        </w:rPr>
      </w:pPr>
      <w:r w:rsidRPr="001D10CC">
        <w:rPr>
          <w:rFonts w:eastAsia="Times New Roman"/>
          <w:color w:val="000000"/>
          <w:spacing w:val="3"/>
        </w:rPr>
        <w:t xml:space="preserve">Ответственность за обеспечение мер пожарной </w:t>
      </w:r>
      <w:proofErr w:type="gramStart"/>
      <w:r w:rsidRPr="001D10CC">
        <w:rPr>
          <w:rFonts w:eastAsia="Times New Roman"/>
          <w:color w:val="000000"/>
          <w:spacing w:val="3"/>
        </w:rPr>
        <w:t xml:space="preserve">безопасности  </w:t>
      </w:r>
      <w:r w:rsidR="00733FA4">
        <w:rPr>
          <w:rFonts w:eastAsia="Times New Roman"/>
          <w:color w:val="000000"/>
          <w:spacing w:val="3"/>
        </w:rPr>
        <w:t>в</w:t>
      </w:r>
      <w:proofErr w:type="gramEnd"/>
      <w:r w:rsidR="00733FA4">
        <w:rPr>
          <w:rFonts w:eastAsia="Times New Roman"/>
          <w:color w:val="000000"/>
          <w:spacing w:val="3"/>
        </w:rPr>
        <w:t xml:space="preserve"> целом на участке обработки деталей </w:t>
      </w:r>
      <w:r w:rsidRPr="001D10CC">
        <w:rPr>
          <w:rFonts w:eastAsia="Times New Roman"/>
          <w:color w:val="000000"/>
          <w:spacing w:val="3"/>
        </w:rPr>
        <w:t>несет</w:t>
      </w:r>
      <w:r w:rsidR="00733FA4">
        <w:rPr>
          <w:rFonts w:eastAsia="Times New Roman"/>
          <w:color w:val="000000"/>
          <w:spacing w:val="3"/>
        </w:rPr>
        <w:t xml:space="preserve"> </w:t>
      </w:r>
      <w:r w:rsidRPr="001D10CC">
        <w:rPr>
          <w:rFonts w:eastAsia="Times New Roman"/>
          <w:color w:val="000000"/>
          <w:spacing w:val="1"/>
        </w:rPr>
        <w:t xml:space="preserve">начальник </w:t>
      </w:r>
      <w:r w:rsidR="00733FA4">
        <w:rPr>
          <w:rFonts w:eastAsia="Times New Roman"/>
          <w:color w:val="000000"/>
          <w:spacing w:val="1"/>
        </w:rPr>
        <w:t>участка</w:t>
      </w:r>
      <w:r w:rsidRPr="001D10CC">
        <w:rPr>
          <w:rFonts w:eastAsia="Times New Roman"/>
          <w:color w:val="000000"/>
          <w:spacing w:val="1"/>
        </w:rPr>
        <w:t>, на</w:t>
      </w:r>
      <w:r w:rsidR="00733FA4">
        <w:rPr>
          <w:rFonts w:eastAsia="Times New Roman"/>
          <w:color w:val="000000"/>
          <w:spacing w:val="1"/>
        </w:rPr>
        <w:t xml:space="preserve"> отдельных</w:t>
      </w:r>
      <w:r w:rsidRPr="001D10CC">
        <w:rPr>
          <w:rFonts w:eastAsia="Times New Roman"/>
          <w:color w:val="000000"/>
          <w:spacing w:val="1"/>
        </w:rPr>
        <w:t xml:space="preserve"> участках - мастера участков. Во время их отсутствия — лица,</w:t>
      </w:r>
      <w:r w:rsidR="00733FA4">
        <w:rPr>
          <w:rFonts w:eastAsia="Times New Roman"/>
          <w:color w:val="000000"/>
          <w:spacing w:val="1"/>
        </w:rPr>
        <w:t xml:space="preserve"> </w:t>
      </w:r>
      <w:r w:rsidRPr="001D10CC">
        <w:rPr>
          <w:rFonts w:eastAsia="Times New Roman"/>
          <w:color w:val="000000"/>
          <w:spacing w:val="2"/>
        </w:rPr>
        <w:t>исполняющие их обязанности.</w:t>
      </w:r>
    </w:p>
    <w:p w:rsidR="004617A5" w:rsidRPr="00EE035F" w:rsidRDefault="004617A5" w:rsidP="00EE035F">
      <w:pPr>
        <w:widowControl w:val="0"/>
        <w:numPr>
          <w:ilvl w:val="0"/>
          <w:numId w:val="1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240" w:lineRule="auto"/>
        <w:ind w:left="11" w:firstLine="698"/>
        <w:rPr>
          <w:color w:val="000000"/>
          <w:spacing w:val="-13"/>
        </w:rPr>
      </w:pPr>
      <w:r w:rsidRPr="001D10CC">
        <w:rPr>
          <w:rFonts w:eastAsia="Times New Roman"/>
          <w:color w:val="000000"/>
          <w:spacing w:val="3"/>
        </w:rPr>
        <w:t>Лицо, ответственное за пожарную безопасность, обязано:</w:t>
      </w:r>
    </w:p>
    <w:p w:rsidR="004617A5" w:rsidRPr="001D10CC" w:rsidRDefault="004617A5" w:rsidP="00EE035F">
      <w:pPr>
        <w:widowControl w:val="0"/>
        <w:numPr>
          <w:ilvl w:val="0"/>
          <w:numId w:val="1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14" w:firstLine="698"/>
        <w:rPr>
          <w:color w:val="000000"/>
        </w:rPr>
      </w:pPr>
      <w:r w:rsidRPr="001D10CC">
        <w:rPr>
          <w:rFonts w:eastAsia="Times New Roman"/>
          <w:color w:val="000000"/>
          <w:spacing w:val="2"/>
        </w:rPr>
        <w:t>обеспечить соблюдение установленного противопожарного режима на вве</w:t>
      </w:r>
      <w:r w:rsidRPr="001D10CC">
        <w:rPr>
          <w:rFonts w:eastAsia="Times New Roman"/>
          <w:color w:val="000000"/>
          <w:spacing w:val="2"/>
        </w:rPr>
        <w:softHyphen/>
      </w:r>
      <w:r w:rsidR="00733FA4">
        <w:rPr>
          <w:rFonts w:eastAsia="Times New Roman"/>
          <w:color w:val="000000"/>
        </w:rPr>
        <w:t>ренном участке;</w:t>
      </w:r>
    </w:p>
    <w:p w:rsidR="004617A5" w:rsidRPr="001D10CC" w:rsidRDefault="004617A5" w:rsidP="00EE035F">
      <w:pPr>
        <w:widowControl w:val="0"/>
        <w:numPr>
          <w:ilvl w:val="0"/>
          <w:numId w:val="1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14" w:firstLine="698"/>
        <w:rPr>
          <w:color w:val="000000"/>
        </w:rPr>
      </w:pPr>
      <w:r w:rsidRPr="001D10CC">
        <w:rPr>
          <w:rFonts w:eastAsia="Times New Roman"/>
          <w:color w:val="000000"/>
          <w:spacing w:val="3"/>
        </w:rPr>
        <w:t>следить за исправностью приборов отопления, вентиляции, электроустано</w:t>
      </w:r>
      <w:r w:rsidRPr="001D10CC">
        <w:rPr>
          <w:rFonts w:eastAsia="Times New Roman"/>
          <w:color w:val="000000"/>
          <w:spacing w:val="3"/>
        </w:rPr>
        <w:softHyphen/>
      </w:r>
      <w:r w:rsidRPr="001D10CC">
        <w:rPr>
          <w:rFonts w:eastAsia="Times New Roman"/>
          <w:color w:val="000000"/>
          <w:spacing w:val="2"/>
        </w:rPr>
        <w:t>вок, технологического оборудования и принимать немедленные меры к уст</w:t>
      </w:r>
      <w:r w:rsidR="00733FA4">
        <w:rPr>
          <w:rFonts w:eastAsia="Times New Roman"/>
          <w:color w:val="000000"/>
          <w:spacing w:val="2"/>
        </w:rPr>
        <w:t>ране</w:t>
      </w:r>
      <w:r w:rsidR="00733FA4">
        <w:rPr>
          <w:rFonts w:eastAsia="Times New Roman"/>
          <w:color w:val="000000"/>
          <w:spacing w:val="2"/>
        </w:rPr>
        <w:softHyphen/>
      </w:r>
      <w:r w:rsidRPr="001D10CC">
        <w:rPr>
          <w:rFonts w:eastAsia="Times New Roman"/>
          <w:color w:val="000000"/>
          <w:spacing w:val="2"/>
        </w:rPr>
        <w:t>нию неисправностей, могущих привести к пожару</w:t>
      </w:r>
      <w:r w:rsidR="00733FA4">
        <w:rPr>
          <w:rFonts w:eastAsia="Times New Roman"/>
          <w:color w:val="000000"/>
          <w:spacing w:val="2"/>
        </w:rPr>
        <w:t>;</w:t>
      </w:r>
    </w:p>
    <w:p w:rsidR="004617A5" w:rsidRPr="001D10CC" w:rsidRDefault="004617A5" w:rsidP="00EE035F">
      <w:pPr>
        <w:widowControl w:val="0"/>
        <w:numPr>
          <w:ilvl w:val="0"/>
          <w:numId w:val="1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14" w:firstLine="698"/>
        <w:rPr>
          <w:color w:val="000000"/>
        </w:rPr>
      </w:pPr>
      <w:r w:rsidRPr="001D10CC">
        <w:rPr>
          <w:rFonts w:eastAsia="Times New Roman"/>
          <w:color w:val="000000"/>
          <w:spacing w:val="2"/>
        </w:rPr>
        <w:t>обеспечивать исправное содержание и постоянную готовность к действию</w:t>
      </w:r>
      <w:r w:rsidR="00733FA4">
        <w:rPr>
          <w:rFonts w:eastAsia="Times New Roman"/>
          <w:color w:val="000000"/>
          <w:spacing w:val="2"/>
        </w:rPr>
        <w:t xml:space="preserve"> </w:t>
      </w:r>
      <w:r w:rsidRPr="001D10CC">
        <w:rPr>
          <w:rFonts w:eastAsia="Times New Roman"/>
          <w:color w:val="000000"/>
          <w:spacing w:val="3"/>
        </w:rPr>
        <w:t>имеющихся средств пожаротушения, связи и сигнализации</w:t>
      </w:r>
      <w:r w:rsidR="006B6A06">
        <w:rPr>
          <w:rFonts w:eastAsia="Times New Roman"/>
          <w:color w:val="000000"/>
          <w:spacing w:val="3"/>
        </w:rPr>
        <w:t>;</w:t>
      </w:r>
    </w:p>
    <w:p w:rsidR="004617A5" w:rsidRPr="001D10CC" w:rsidRDefault="004617A5" w:rsidP="00EE035F">
      <w:pPr>
        <w:widowControl w:val="0"/>
        <w:numPr>
          <w:ilvl w:val="0"/>
          <w:numId w:val="1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14" w:firstLine="698"/>
        <w:rPr>
          <w:color w:val="000000"/>
        </w:rPr>
      </w:pPr>
      <w:r w:rsidRPr="001D10CC">
        <w:rPr>
          <w:rFonts w:eastAsia="Times New Roman"/>
          <w:color w:val="000000"/>
          <w:spacing w:val="3"/>
        </w:rPr>
        <w:t>обеспечивать после окончания работы уборку рабочих мест и помещений,</w:t>
      </w:r>
      <w:r w:rsidR="006B6A06">
        <w:rPr>
          <w:rFonts w:eastAsia="Times New Roman"/>
          <w:color w:val="000000"/>
          <w:spacing w:val="3"/>
        </w:rPr>
        <w:t xml:space="preserve"> </w:t>
      </w:r>
      <w:r w:rsidRPr="001D10CC">
        <w:rPr>
          <w:rFonts w:eastAsia="Times New Roman"/>
          <w:color w:val="000000"/>
          <w:spacing w:val="2"/>
        </w:rPr>
        <w:t>отключение электросети, за исключением электроустановок, которые по услови</w:t>
      </w:r>
      <w:r w:rsidRPr="001D10CC">
        <w:rPr>
          <w:rFonts w:eastAsia="Times New Roman"/>
          <w:color w:val="000000"/>
          <w:spacing w:val="2"/>
        </w:rPr>
        <w:softHyphen/>
      </w:r>
      <w:r w:rsidRPr="001D10CC">
        <w:rPr>
          <w:rFonts w:eastAsia="Times New Roman"/>
          <w:color w:val="000000"/>
          <w:spacing w:val="3"/>
        </w:rPr>
        <w:t>ям технологического процесса должны работать круглосуточно.</w:t>
      </w:r>
    </w:p>
    <w:p w:rsidR="004617A5" w:rsidRPr="001D10CC" w:rsidRDefault="004617A5" w:rsidP="00EE035F">
      <w:pPr>
        <w:shd w:val="clear" w:color="auto" w:fill="FFFFFF"/>
        <w:spacing w:after="0" w:line="240" w:lineRule="auto"/>
        <w:ind w:left="29" w:firstLine="698"/>
      </w:pPr>
      <w:r w:rsidRPr="001D10CC">
        <w:rPr>
          <w:color w:val="000000"/>
          <w:spacing w:val="1"/>
        </w:rPr>
        <w:t>1.6.</w:t>
      </w:r>
      <w:r w:rsidR="006B6A06">
        <w:rPr>
          <w:color w:val="000000"/>
          <w:spacing w:val="1"/>
        </w:rPr>
        <w:t xml:space="preserve"> </w:t>
      </w:r>
      <w:r w:rsidRPr="001D10CC">
        <w:rPr>
          <w:rFonts w:eastAsia="Times New Roman"/>
          <w:color w:val="000000"/>
          <w:spacing w:val="1"/>
        </w:rPr>
        <w:t>Аварийную остановку технологического оборудования осуществлять соглас</w:t>
      </w:r>
      <w:r w:rsidRPr="001D10CC">
        <w:rPr>
          <w:rFonts w:eastAsia="Times New Roman"/>
          <w:color w:val="000000"/>
          <w:spacing w:val="1"/>
        </w:rPr>
        <w:softHyphen/>
      </w:r>
      <w:r w:rsidRPr="001D10CC">
        <w:rPr>
          <w:rFonts w:eastAsia="Times New Roman"/>
          <w:color w:val="000000"/>
          <w:spacing w:val="3"/>
        </w:rPr>
        <w:t>но инструкции по ОТ для каждой единицы технологического оборудования.</w:t>
      </w:r>
    </w:p>
    <w:p w:rsidR="004617A5" w:rsidRPr="006B6A06" w:rsidRDefault="004617A5" w:rsidP="00EE035F">
      <w:pPr>
        <w:shd w:val="clear" w:color="auto" w:fill="FFFFFF"/>
        <w:spacing w:after="0" w:line="240" w:lineRule="auto"/>
        <w:ind w:left="1436" w:firstLine="698"/>
        <w:rPr>
          <w:rFonts w:eastAsia="Times New Roman"/>
          <w:b/>
          <w:color w:val="000000"/>
          <w:spacing w:val="5"/>
        </w:rPr>
      </w:pPr>
      <w:r w:rsidRPr="006B6A06">
        <w:rPr>
          <w:b/>
          <w:color w:val="000000"/>
          <w:spacing w:val="5"/>
        </w:rPr>
        <w:t xml:space="preserve">2.     </w:t>
      </w:r>
      <w:r w:rsidRPr="006B6A06">
        <w:rPr>
          <w:rFonts w:eastAsia="Times New Roman"/>
          <w:b/>
          <w:color w:val="000000"/>
          <w:spacing w:val="5"/>
        </w:rPr>
        <w:t>ПОЖАРНАЯ ОПАСНОСТЬ.</w:t>
      </w:r>
    </w:p>
    <w:p w:rsidR="006B6A06" w:rsidRPr="001D10CC" w:rsidRDefault="006B6A06" w:rsidP="00EE035F">
      <w:pPr>
        <w:shd w:val="clear" w:color="auto" w:fill="FFFFFF"/>
        <w:spacing w:after="0" w:line="240" w:lineRule="auto"/>
        <w:ind w:left="1436" w:firstLine="698"/>
      </w:pPr>
    </w:p>
    <w:p w:rsidR="004617A5" w:rsidRPr="001D10CC" w:rsidRDefault="004617A5" w:rsidP="006B6A06">
      <w:pPr>
        <w:pStyle w:val="aa"/>
        <w:numPr>
          <w:ilvl w:val="1"/>
          <w:numId w:val="22"/>
        </w:numPr>
        <w:shd w:val="clear" w:color="auto" w:fill="FFFFFF"/>
        <w:spacing w:after="0" w:line="240" w:lineRule="auto"/>
        <w:ind w:right="2074"/>
      </w:pPr>
      <w:r w:rsidRPr="006B6A06">
        <w:rPr>
          <w:rFonts w:eastAsia="Times New Roman"/>
          <w:color w:val="000000"/>
          <w:spacing w:val="2"/>
        </w:rPr>
        <w:t>Возможными причинами пожара могут быть:</w:t>
      </w:r>
    </w:p>
    <w:p w:rsidR="004617A5" w:rsidRPr="001D10CC" w:rsidRDefault="006B6A06" w:rsidP="006B6A06">
      <w:pPr>
        <w:widowControl w:val="0"/>
        <w:shd w:val="clear" w:color="auto" w:fill="FFFFFF"/>
        <w:tabs>
          <w:tab w:val="left" w:pos="616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rFonts w:eastAsia="Times New Roman"/>
          <w:color w:val="000000"/>
          <w:spacing w:val="3"/>
        </w:rPr>
        <w:t xml:space="preserve">           - </w:t>
      </w:r>
      <w:r w:rsidR="004617A5" w:rsidRPr="001D10CC">
        <w:rPr>
          <w:rFonts w:eastAsia="Times New Roman"/>
          <w:color w:val="000000"/>
          <w:spacing w:val="3"/>
        </w:rPr>
        <w:t xml:space="preserve">неосторожное обращение с огнем, в </w:t>
      </w:r>
      <w:proofErr w:type="spellStart"/>
      <w:r w:rsidR="004617A5" w:rsidRPr="001D10CC">
        <w:rPr>
          <w:rFonts w:eastAsia="Times New Roman"/>
          <w:color w:val="000000"/>
          <w:spacing w:val="3"/>
        </w:rPr>
        <w:t>т.ч</w:t>
      </w:r>
      <w:proofErr w:type="spellEnd"/>
      <w:r w:rsidR="004617A5" w:rsidRPr="001D10CC">
        <w:rPr>
          <w:rFonts w:eastAsia="Times New Roman"/>
          <w:color w:val="000000"/>
          <w:spacing w:val="3"/>
        </w:rPr>
        <w:t>. при курении.</w:t>
      </w:r>
    </w:p>
    <w:p w:rsidR="004617A5" w:rsidRPr="001D10CC" w:rsidRDefault="004617A5" w:rsidP="00EE035F">
      <w:pPr>
        <w:widowControl w:val="0"/>
        <w:numPr>
          <w:ilvl w:val="0"/>
          <w:numId w:val="13"/>
        </w:numPr>
        <w:shd w:val="clear" w:color="auto" w:fill="FFFFFF"/>
        <w:tabs>
          <w:tab w:val="left" w:pos="616"/>
        </w:tabs>
        <w:autoSpaceDE w:val="0"/>
        <w:autoSpaceDN w:val="0"/>
        <w:adjustRightInd w:val="0"/>
        <w:spacing w:after="0" w:line="240" w:lineRule="auto"/>
        <w:ind w:left="29" w:firstLine="698"/>
        <w:rPr>
          <w:color w:val="000000"/>
        </w:rPr>
      </w:pPr>
      <w:r w:rsidRPr="001D10CC">
        <w:rPr>
          <w:rFonts w:eastAsia="Times New Roman"/>
          <w:color w:val="000000"/>
          <w:spacing w:val="2"/>
        </w:rPr>
        <w:t>нарушение ППБ при эксплуатации технологического оборудования и элек</w:t>
      </w:r>
      <w:r w:rsidRPr="001D10CC">
        <w:rPr>
          <w:rFonts w:eastAsia="Times New Roman"/>
          <w:color w:val="000000"/>
          <w:spacing w:val="2"/>
        </w:rPr>
        <w:softHyphen/>
      </w:r>
      <w:r w:rsidRPr="001D10CC">
        <w:rPr>
          <w:rFonts w:eastAsia="Times New Roman"/>
          <w:color w:val="000000"/>
          <w:spacing w:val="1"/>
        </w:rPr>
        <w:t>трических проводов.</w:t>
      </w:r>
    </w:p>
    <w:p w:rsidR="004617A5" w:rsidRPr="001D10CC" w:rsidRDefault="004617A5" w:rsidP="006B6A06">
      <w:pPr>
        <w:widowControl w:val="0"/>
        <w:numPr>
          <w:ilvl w:val="0"/>
          <w:numId w:val="13"/>
        </w:numPr>
        <w:shd w:val="clear" w:color="auto" w:fill="FFFFFF"/>
        <w:tabs>
          <w:tab w:val="left" w:pos="616"/>
        </w:tabs>
        <w:autoSpaceDE w:val="0"/>
        <w:autoSpaceDN w:val="0"/>
        <w:adjustRightInd w:val="0"/>
        <w:spacing w:after="0" w:line="240" w:lineRule="auto"/>
        <w:ind w:left="29" w:right="-1" w:firstLine="698"/>
        <w:rPr>
          <w:color w:val="000000"/>
        </w:rPr>
      </w:pPr>
      <w:r w:rsidRPr="001D10CC">
        <w:rPr>
          <w:rFonts w:eastAsia="Times New Roman"/>
          <w:color w:val="000000"/>
          <w:spacing w:val="1"/>
        </w:rPr>
        <w:t>нарушение ППБ при проведении пожароопасных р</w:t>
      </w:r>
      <w:r w:rsidR="006B6A06">
        <w:rPr>
          <w:rFonts w:eastAsia="Times New Roman"/>
          <w:color w:val="000000"/>
          <w:spacing w:val="1"/>
        </w:rPr>
        <w:t>а</w:t>
      </w:r>
      <w:r w:rsidRPr="001D10CC">
        <w:rPr>
          <w:rFonts w:eastAsia="Times New Roman"/>
          <w:color w:val="000000"/>
          <w:spacing w:val="1"/>
        </w:rPr>
        <w:t>бот.</w:t>
      </w:r>
      <w:r w:rsidRPr="001D10CC">
        <w:rPr>
          <w:rFonts w:eastAsia="Times New Roman"/>
          <w:color w:val="000000"/>
          <w:spacing w:val="1"/>
        </w:rPr>
        <w:br/>
      </w:r>
      <w:r w:rsidR="006B6A06">
        <w:rPr>
          <w:rFonts w:eastAsia="Times New Roman"/>
          <w:color w:val="000000"/>
          <w:spacing w:val="2"/>
        </w:rPr>
        <w:t xml:space="preserve">         2.2.</w:t>
      </w:r>
      <w:r w:rsidRPr="001D10CC">
        <w:rPr>
          <w:rFonts w:eastAsia="Times New Roman"/>
          <w:color w:val="000000"/>
          <w:spacing w:val="2"/>
        </w:rPr>
        <w:t>Пожароопасными объектами в цехе являются:</w:t>
      </w:r>
    </w:p>
    <w:p w:rsidR="004617A5" w:rsidRPr="001D10CC" w:rsidRDefault="006B6A06" w:rsidP="006B6A06">
      <w:pPr>
        <w:widowControl w:val="0"/>
        <w:shd w:val="clear" w:color="auto" w:fill="FFFFFF"/>
        <w:tabs>
          <w:tab w:val="left" w:pos="616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rFonts w:eastAsia="Times New Roman"/>
          <w:color w:val="000000"/>
          <w:spacing w:val="2"/>
        </w:rPr>
        <w:t xml:space="preserve">           - </w:t>
      </w:r>
      <w:r w:rsidR="004617A5" w:rsidRPr="001D10CC">
        <w:rPr>
          <w:rFonts w:eastAsia="Times New Roman"/>
          <w:color w:val="000000"/>
          <w:spacing w:val="3"/>
        </w:rPr>
        <w:t>открытая закалочная ванна на участке камерных печей.</w:t>
      </w:r>
    </w:p>
    <w:p w:rsidR="004617A5" w:rsidRPr="001D10CC" w:rsidRDefault="004617A5" w:rsidP="00EE035F">
      <w:pPr>
        <w:widowControl w:val="0"/>
        <w:numPr>
          <w:ilvl w:val="0"/>
          <w:numId w:val="13"/>
        </w:numPr>
        <w:shd w:val="clear" w:color="auto" w:fill="FFFFFF"/>
        <w:tabs>
          <w:tab w:val="left" w:pos="616"/>
        </w:tabs>
        <w:autoSpaceDE w:val="0"/>
        <w:autoSpaceDN w:val="0"/>
        <w:adjustRightInd w:val="0"/>
        <w:spacing w:after="0" w:line="240" w:lineRule="auto"/>
        <w:ind w:left="29" w:firstLine="698"/>
        <w:rPr>
          <w:color w:val="000000"/>
        </w:rPr>
      </w:pPr>
      <w:r w:rsidRPr="001D10CC">
        <w:rPr>
          <w:rFonts w:eastAsia="Times New Roman"/>
          <w:color w:val="000000"/>
          <w:spacing w:val="2"/>
        </w:rPr>
        <w:t>гидросистемы технологического оборудования, особенно вблизи откры</w:t>
      </w:r>
      <w:r w:rsidR="006B6A06">
        <w:rPr>
          <w:rFonts w:eastAsia="Times New Roman"/>
          <w:color w:val="000000"/>
          <w:spacing w:val="2"/>
        </w:rPr>
        <w:t xml:space="preserve">того </w:t>
      </w:r>
      <w:r w:rsidRPr="001D10CC">
        <w:rPr>
          <w:rFonts w:eastAsia="Times New Roman"/>
          <w:color w:val="000000"/>
          <w:spacing w:val="2"/>
        </w:rPr>
        <w:t>огня или поверхности печи с высокой температурой.</w:t>
      </w:r>
    </w:p>
    <w:p w:rsidR="004617A5" w:rsidRPr="001D10CC" w:rsidRDefault="006B6A06" w:rsidP="006B6A06">
      <w:pPr>
        <w:shd w:val="clear" w:color="auto" w:fill="FFFFFF"/>
        <w:tabs>
          <w:tab w:val="left" w:pos="616"/>
        </w:tabs>
        <w:spacing w:after="0" w:line="240" w:lineRule="auto"/>
        <w:ind w:left="374" w:right="-1"/>
      </w:pPr>
      <w:r>
        <w:rPr>
          <w:color w:val="000000"/>
        </w:rPr>
        <w:t xml:space="preserve">       </w:t>
      </w:r>
      <w:r w:rsidR="004617A5" w:rsidRPr="001D10CC">
        <w:rPr>
          <w:color w:val="000000"/>
        </w:rPr>
        <w:t>-</w:t>
      </w:r>
      <w:r w:rsidR="004617A5" w:rsidRPr="001D10CC">
        <w:rPr>
          <w:rFonts w:eastAsia="Times New Roman"/>
          <w:color w:val="000000"/>
          <w:spacing w:val="1"/>
        </w:rPr>
        <w:t>ванна промывки деталей в керосине на механическом уч</w:t>
      </w:r>
      <w:r>
        <w:rPr>
          <w:rFonts w:eastAsia="Times New Roman"/>
          <w:color w:val="000000"/>
          <w:spacing w:val="1"/>
        </w:rPr>
        <w:t>а</w:t>
      </w:r>
      <w:r w:rsidR="004617A5" w:rsidRPr="001D10CC">
        <w:rPr>
          <w:rFonts w:eastAsia="Times New Roman"/>
          <w:color w:val="000000"/>
          <w:spacing w:val="1"/>
        </w:rPr>
        <w:t>стке.</w:t>
      </w:r>
    </w:p>
    <w:p w:rsidR="004617A5" w:rsidRPr="001D10CC" w:rsidRDefault="004617A5" w:rsidP="00EE035F">
      <w:pPr>
        <w:shd w:val="clear" w:color="auto" w:fill="FFFFFF"/>
        <w:spacing w:after="0" w:line="240" w:lineRule="auto"/>
        <w:ind w:left="40" w:firstLine="698"/>
      </w:pPr>
      <w:r w:rsidRPr="001D10CC">
        <w:rPr>
          <w:color w:val="000000"/>
          <w:spacing w:val="2"/>
        </w:rPr>
        <w:t xml:space="preserve">- </w:t>
      </w:r>
      <w:proofErr w:type="spellStart"/>
      <w:r w:rsidRPr="001D10CC">
        <w:rPr>
          <w:rFonts w:eastAsia="Times New Roman"/>
          <w:color w:val="000000"/>
          <w:spacing w:val="2"/>
        </w:rPr>
        <w:t>безмуфельные</w:t>
      </w:r>
      <w:proofErr w:type="spellEnd"/>
      <w:r w:rsidRPr="001D10CC">
        <w:rPr>
          <w:rFonts w:eastAsia="Times New Roman"/>
          <w:color w:val="000000"/>
          <w:spacing w:val="2"/>
        </w:rPr>
        <w:t xml:space="preserve"> агрегаты, особенно в районе масляных баков и вытяжная </w:t>
      </w:r>
      <w:r w:rsidRPr="001D10CC">
        <w:rPr>
          <w:rFonts w:eastAsia="Times New Roman"/>
          <w:color w:val="000000"/>
        </w:rPr>
        <w:t>вентиляция от них.</w:t>
      </w:r>
    </w:p>
    <w:p w:rsidR="004617A5" w:rsidRPr="001D10CC" w:rsidRDefault="006B6A06" w:rsidP="006B6A06">
      <w:pPr>
        <w:shd w:val="clear" w:color="auto" w:fill="FFFFFF"/>
        <w:tabs>
          <w:tab w:val="left" w:pos="583"/>
          <w:tab w:val="left" w:pos="9355"/>
        </w:tabs>
        <w:spacing w:after="0" w:line="240" w:lineRule="auto"/>
        <w:ind w:left="418" w:right="-1"/>
      </w:pPr>
      <w:r>
        <w:rPr>
          <w:color w:val="000000"/>
        </w:rPr>
        <w:t xml:space="preserve">   </w:t>
      </w:r>
      <w:r w:rsidR="004617A5" w:rsidRPr="001D10CC">
        <w:rPr>
          <w:color w:val="000000"/>
        </w:rPr>
        <w:t>-</w:t>
      </w:r>
      <w:r w:rsidR="004617A5" w:rsidRPr="001D10CC">
        <w:rPr>
          <w:rFonts w:eastAsia="Times New Roman"/>
          <w:color w:val="000000"/>
          <w:spacing w:val="2"/>
        </w:rPr>
        <w:t>открытая закалочная ванна в районе шахтных п</w:t>
      </w:r>
      <w:r>
        <w:rPr>
          <w:rFonts w:eastAsia="Times New Roman"/>
          <w:color w:val="000000"/>
          <w:spacing w:val="2"/>
        </w:rPr>
        <w:t>е</w:t>
      </w:r>
      <w:r w:rsidR="004617A5" w:rsidRPr="001D10CC">
        <w:rPr>
          <w:rFonts w:eastAsia="Times New Roman"/>
          <w:color w:val="000000"/>
          <w:spacing w:val="2"/>
        </w:rPr>
        <w:t>чей.</w:t>
      </w:r>
      <w:r w:rsidR="004617A5" w:rsidRPr="001D10CC">
        <w:rPr>
          <w:rFonts w:eastAsia="Times New Roman"/>
          <w:color w:val="000000"/>
          <w:spacing w:val="2"/>
        </w:rPr>
        <w:br/>
      </w:r>
      <w:r>
        <w:rPr>
          <w:rFonts w:eastAsia="Times New Roman"/>
          <w:color w:val="000000"/>
          <w:spacing w:val="-2"/>
        </w:rPr>
        <w:t xml:space="preserve">   </w:t>
      </w:r>
      <w:r w:rsidR="004617A5" w:rsidRPr="001D10CC">
        <w:rPr>
          <w:rFonts w:eastAsia="Times New Roman"/>
          <w:color w:val="000000"/>
          <w:spacing w:val="-2"/>
        </w:rPr>
        <w:t>- аммиачные рампы.</w:t>
      </w:r>
    </w:p>
    <w:p w:rsidR="004617A5" w:rsidRPr="001D10CC" w:rsidRDefault="004617A5" w:rsidP="00EE035F">
      <w:pPr>
        <w:shd w:val="clear" w:color="auto" w:fill="FFFFFF"/>
        <w:tabs>
          <w:tab w:val="left" w:pos="587"/>
        </w:tabs>
        <w:spacing w:after="0" w:line="240" w:lineRule="auto"/>
        <w:ind w:firstLine="698"/>
      </w:pPr>
      <w:r w:rsidRPr="001D10CC">
        <w:rPr>
          <w:color w:val="000000"/>
        </w:rPr>
        <w:t>-</w:t>
      </w:r>
      <w:r w:rsidRPr="001D10CC">
        <w:rPr>
          <w:rFonts w:eastAsia="Times New Roman"/>
          <w:color w:val="000000"/>
          <w:spacing w:val="2"/>
        </w:rPr>
        <w:t>шахтные печи, к каждой из которых подведены трубопроводы с резино</w:t>
      </w:r>
      <w:r w:rsidR="006B6A06">
        <w:rPr>
          <w:rFonts w:eastAsia="Times New Roman"/>
          <w:color w:val="000000"/>
          <w:spacing w:val="2"/>
        </w:rPr>
        <w:t xml:space="preserve">выми </w:t>
      </w:r>
      <w:r w:rsidRPr="001D10CC">
        <w:rPr>
          <w:rFonts w:eastAsia="Times New Roman"/>
          <w:color w:val="000000"/>
          <w:spacing w:val="2"/>
        </w:rPr>
        <w:t>шлангами, заполненные керосином.</w:t>
      </w:r>
    </w:p>
    <w:p w:rsidR="004617A5" w:rsidRPr="001D10CC" w:rsidRDefault="006B6A06" w:rsidP="00EE035F">
      <w:pPr>
        <w:shd w:val="clear" w:color="auto" w:fill="FFFFFF"/>
        <w:spacing w:after="0" w:line="240" w:lineRule="auto"/>
        <w:ind w:firstLine="698"/>
      </w:pPr>
      <w:r>
        <w:rPr>
          <w:rFonts w:eastAsia="Times New Roman"/>
          <w:color w:val="000000"/>
          <w:spacing w:val="2"/>
        </w:rPr>
        <w:t xml:space="preserve">2.3 </w:t>
      </w:r>
      <w:r w:rsidR="004617A5" w:rsidRPr="001D10CC">
        <w:rPr>
          <w:rFonts w:eastAsia="Times New Roman"/>
          <w:color w:val="000000"/>
          <w:spacing w:val="2"/>
        </w:rPr>
        <w:t>Пожароопасными веществами являются:</w:t>
      </w:r>
    </w:p>
    <w:p w:rsidR="004617A5" w:rsidRPr="001D10CC" w:rsidRDefault="004617A5" w:rsidP="00EE035F">
      <w:pPr>
        <w:widowControl w:val="0"/>
        <w:numPr>
          <w:ilvl w:val="0"/>
          <w:numId w:val="14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56" w:firstLine="698"/>
        <w:rPr>
          <w:color w:val="000000"/>
        </w:rPr>
      </w:pPr>
      <w:r w:rsidRPr="001D10CC">
        <w:rPr>
          <w:rFonts w:eastAsia="Times New Roman"/>
          <w:color w:val="000000"/>
          <w:spacing w:val="6"/>
        </w:rPr>
        <w:t>закалочное масло И12, И20 (температура вспышки -  150-240°С).</w:t>
      </w:r>
    </w:p>
    <w:p w:rsidR="004617A5" w:rsidRPr="001D10CC" w:rsidRDefault="004617A5" w:rsidP="00EE035F">
      <w:pPr>
        <w:widowControl w:val="0"/>
        <w:numPr>
          <w:ilvl w:val="0"/>
          <w:numId w:val="14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56" w:firstLine="698"/>
        <w:rPr>
          <w:color w:val="000000"/>
        </w:rPr>
      </w:pPr>
      <w:r w:rsidRPr="001D10CC">
        <w:rPr>
          <w:rFonts w:eastAsia="Times New Roman"/>
          <w:color w:val="000000"/>
          <w:spacing w:val="4"/>
        </w:rPr>
        <w:t>керосин осветительный (температура вспышки - 40°С).</w:t>
      </w:r>
    </w:p>
    <w:p w:rsidR="006B6A06" w:rsidRDefault="006B6A06" w:rsidP="00EE035F">
      <w:pPr>
        <w:shd w:val="clear" w:color="auto" w:fill="FFFFFF"/>
        <w:spacing w:after="0" w:line="240" w:lineRule="auto"/>
        <w:ind w:left="1926" w:firstLine="698"/>
        <w:rPr>
          <w:color w:val="000000"/>
          <w:spacing w:val="3"/>
        </w:rPr>
      </w:pPr>
    </w:p>
    <w:p w:rsidR="00F4020F" w:rsidRDefault="00F4020F" w:rsidP="00EE035F">
      <w:pPr>
        <w:shd w:val="clear" w:color="auto" w:fill="FFFFFF"/>
        <w:spacing w:after="0" w:line="240" w:lineRule="auto"/>
        <w:ind w:left="1926" w:firstLine="698"/>
        <w:rPr>
          <w:color w:val="000000"/>
          <w:spacing w:val="3"/>
        </w:rPr>
      </w:pPr>
    </w:p>
    <w:p w:rsidR="00F4020F" w:rsidRDefault="00F4020F" w:rsidP="00EE035F">
      <w:pPr>
        <w:shd w:val="clear" w:color="auto" w:fill="FFFFFF"/>
        <w:spacing w:after="0" w:line="240" w:lineRule="auto"/>
        <w:ind w:left="1926" w:firstLine="698"/>
        <w:rPr>
          <w:color w:val="000000"/>
          <w:spacing w:val="3"/>
        </w:rPr>
      </w:pPr>
    </w:p>
    <w:p w:rsidR="004617A5" w:rsidRDefault="004617A5" w:rsidP="00523774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eastAsia="Times New Roman"/>
          <w:b/>
          <w:color w:val="000000"/>
          <w:spacing w:val="3"/>
        </w:rPr>
      </w:pPr>
      <w:r w:rsidRPr="006B6A06">
        <w:rPr>
          <w:rFonts w:eastAsia="Times New Roman"/>
          <w:b/>
          <w:color w:val="000000"/>
          <w:spacing w:val="3"/>
        </w:rPr>
        <w:t>МЕРЫ ПОЖАРНОЙ БЕЗОПАСНОСТИ.</w:t>
      </w:r>
    </w:p>
    <w:p w:rsidR="00F4020F" w:rsidRPr="006B6A06" w:rsidRDefault="00F4020F" w:rsidP="00F4020F">
      <w:pPr>
        <w:pStyle w:val="aa"/>
        <w:shd w:val="clear" w:color="auto" w:fill="FFFFFF"/>
        <w:spacing w:after="0" w:line="240" w:lineRule="auto"/>
        <w:ind w:left="1117"/>
        <w:rPr>
          <w:rFonts w:eastAsia="Times New Roman"/>
          <w:b/>
          <w:color w:val="000000"/>
          <w:spacing w:val="3"/>
        </w:rPr>
      </w:pPr>
    </w:p>
    <w:p w:rsidR="004617A5" w:rsidRPr="001D10CC" w:rsidRDefault="004617A5" w:rsidP="00EE035F">
      <w:pPr>
        <w:widowControl w:val="0"/>
        <w:numPr>
          <w:ilvl w:val="0"/>
          <w:numId w:val="1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18" w:firstLine="698"/>
        <w:rPr>
          <w:color w:val="000000"/>
          <w:spacing w:val="-9"/>
        </w:rPr>
      </w:pPr>
      <w:r w:rsidRPr="001D10CC">
        <w:rPr>
          <w:rFonts w:eastAsia="Times New Roman"/>
          <w:color w:val="000000"/>
          <w:spacing w:val="2"/>
        </w:rPr>
        <w:t>Помещения и участки должны быть обеспечены средствами пожароту</w:t>
      </w:r>
      <w:r w:rsidRPr="001D10CC">
        <w:rPr>
          <w:rFonts w:eastAsia="Times New Roman"/>
          <w:color w:val="000000"/>
          <w:spacing w:val="2"/>
        </w:rPr>
        <w:softHyphen/>
      </w:r>
      <w:r w:rsidRPr="001D10CC">
        <w:rPr>
          <w:rFonts w:eastAsia="Times New Roman"/>
          <w:color w:val="000000"/>
          <w:spacing w:val="-2"/>
        </w:rPr>
        <w:t>шения</w:t>
      </w:r>
    </w:p>
    <w:p w:rsidR="004617A5" w:rsidRPr="001D10CC" w:rsidRDefault="004617A5" w:rsidP="00EE035F">
      <w:pPr>
        <w:widowControl w:val="0"/>
        <w:numPr>
          <w:ilvl w:val="0"/>
          <w:numId w:val="1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18" w:firstLine="698"/>
        <w:rPr>
          <w:color w:val="000000"/>
          <w:spacing w:val="-8"/>
        </w:rPr>
      </w:pPr>
      <w:r w:rsidRPr="001D10CC">
        <w:rPr>
          <w:rFonts w:eastAsia="Times New Roman"/>
          <w:color w:val="000000"/>
          <w:spacing w:val="2"/>
        </w:rPr>
        <w:t>Противопожарные системы и установки и первичные средства пожаротуше</w:t>
      </w:r>
      <w:r w:rsidRPr="001D10CC">
        <w:rPr>
          <w:rFonts w:eastAsia="Times New Roman"/>
          <w:color w:val="000000"/>
          <w:spacing w:val="2"/>
        </w:rPr>
        <w:softHyphen/>
      </w:r>
      <w:r w:rsidRPr="001D10CC">
        <w:rPr>
          <w:rFonts w:eastAsia="Times New Roman"/>
          <w:color w:val="000000"/>
          <w:spacing w:val="1"/>
        </w:rPr>
        <w:t>ния должны постоянно содержаться в исправном, состоянии.</w:t>
      </w:r>
    </w:p>
    <w:p w:rsidR="004617A5" w:rsidRPr="001D10CC" w:rsidRDefault="004617A5" w:rsidP="00EE035F">
      <w:pPr>
        <w:widowControl w:val="0"/>
        <w:numPr>
          <w:ilvl w:val="0"/>
          <w:numId w:val="1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18" w:firstLine="698"/>
        <w:rPr>
          <w:color w:val="000000"/>
          <w:spacing w:val="-9"/>
        </w:rPr>
      </w:pPr>
      <w:r w:rsidRPr="001D10CC">
        <w:rPr>
          <w:rFonts w:eastAsia="Times New Roman"/>
          <w:color w:val="000000"/>
          <w:spacing w:val="2"/>
        </w:rPr>
        <w:t>ЗАПРЕЩАЕТСЯ: загромождать проходы и проезды тарой с деталями и дру</w:t>
      </w:r>
      <w:r w:rsidRPr="001D10CC">
        <w:rPr>
          <w:rFonts w:eastAsia="Times New Roman"/>
          <w:color w:val="000000"/>
          <w:spacing w:val="2"/>
        </w:rPr>
        <w:softHyphen/>
      </w:r>
      <w:r w:rsidRPr="001D10CC">
        <w:rPr>
          <w:rFonts w:eastAsia="Times New Roman"/>
          <w:color w:val="000000"/>
        </w:rPr>
        <w:t>гими предметами.</w:t>
      </w:r>
    </w:p>
    <w:p w:rsidR="004617A5" w:rsidRPr="001D10CC" w:rsidRDefault="004617A5" w:rsidP="00EE035F">
      <w:pPr>
        <w:widowControl w:val="0"/>
        <w:numPr>
          <w:ilvl w:val="0"/>
          <w:numId w:val="1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18" w:firstLine="698"/>
        <w:rPr>
          <w:color w:val="000000"/>
          <w:spacing w:val="-9"/>
        </w:rPr>
      </w:pPr>
      <w:r w:rsidRPr="001D10CC">
        <w:rPr>
          <w:rFonts w:eastAsia="Times New Roman"/>
          <w:color w:val="000000"/>
          <w:spacing w:val="2"/>
        </w:rPr>
        <w:t>Курение разрешается только в специально оборудованных и обозначенных</w:t>
      </w:r>
      <w:r w:rsidR="00F4020F">
        <w:rPr>
          <w:rFonts w:eastAsia="Times New Roman"/>
          <w:color w:val="000000"/>
          <w:spacing w:val="2"/>
        </w:rPr>
        <w:t xml:space="preserve"> </w:t>
      </w:r>
      <w:r w:rsidRPr="001D10CC">
        <w:rPr>
          <w:rFonts w:eastAsia="Times New Roman"/>
          <w:color w:val="000000"/>
          <w:spacing w:val="-3"/>
        </w:rPr>
        <w:t>местах.</w:t>
      </w:r>
    </w:p>
    <w:p w:rsidR="004617A5" w:rsidRPr="001D10CC" w:rsidRDefault="004617A5" w:rsidP="00EE035F">
      <w:pPr>
        <w:widowControl w:val="0"/>
        <w:numPr>
          <w:ilvl w:val="0"/>
          <w:numId w:val="1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18" w:firstLine="698"/>
        <w:rPr>
          <w:color w:val="000000"/>
          <w:spacing w:val="-9"/>
        </w:rPr>
      </w:pPr>
      <w:r w:rsidRPr="001D10CC">
        <w:rPr>
          <w:rFonts w:eastAsia="Times New Roman"/>
          <w:color w:val="000000"/>
          <w:spacing w:val="2"/>
        </w:rPr>
        <w:t>Использованный обтирочный материал необходимо удалять из поме</w:t>
      </w:r>
      <w:r w:rsidR="00F4020F">
        <w:rPr>
          <w:rFonts w:eastAsia="Times New Roman"/>
          <w:color w:val="000000"/>
          <w:spacing w:val="2"/>
        </w:rPr>
        <w:t xml:space="preserve">щений и </w:t>
      </w:r>
      <w:r w:rsidRPr="001D10CC">
        <w:rPr>
          <w:rFonts w:eastAsia="Times New Roman"/>
          <w:color w:val="000000"/>
          <w:spacing w:val="2"/>
        </w:rPr>
        <w:t xml:space="preserve">с территории </w:t>
      </w:r>
      <w:r w:rsidR="00F4020F">
        <w:rPr>
          <w:rFonts w:eastAsia="Times New Roman"/>
          <w:color w:val="000000"/>
          <w:spacing w:val="2"/>
        </w:rPr>
        <w:t>участка</w:t>
      </w:r>
      <w:r w:rsidRPr="001D10CC">
        <w:rPr>
          <w:rFonts w:eastAsia="Times New Roman"/>
          <w:color w:val="000000"/>
          <w:spacing w:val="2"/>
        </w:rPr>
        <w:t xml:space="preserve"> ежедневно по окончании работ.</w:t>
      </w:r>
    </w:p>
    <w:p w:rsidR="004617A5" w:rsidRPr="001D10CC" w:rsidRDefault="004617A5" w:rsidP="00EE035F">
      <w:pPr>
        <w:widowControl w:val="0"/>
        <w:numPr>
          <w:ilvl w:val="0"/>
          <w:numId w:val="1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18" w:firstLine="698"/>
        <w:rPr>
          <w:color w:val="000000"/>
          <w:spacing w:val="-8"/>
        </w:rPr>
      </w:pPr>
      <w:r w:rsidRPr="001D10CC">
        <w:rPr>
          <w:rFonts w:eastAsia="Times New Roman"/>
          <w:color w:val="000000"/>
          <w:spacing w:val="3"/>
        </w:rPr>
        <w:t>К проведению сварочных и других огнев</w:t>
      </w:r>
      <w:r w:rsidR="00F4020F">
        <w:rPr>
          <w:rFonts w:eastAsia="Times New Roman"/>
          <w:color w:val="000000"/>
          <w:spacing w:val="3"/>
        </w:rPr>
        <w:t>ых работ допускаются лица, про</w:t>
      </w:r>
      <w:r w:rsidR="00F4020F">
        <w:rPr>
          <w:rFonts w:eastAsia="Times New Roman"/>
          <w:color w:val="000000"/>
          <w:spacing w:val="3"/>
        </w:rPr>
        <w:softHyphen/>
      </w:r>
      <w:r w:rsidRPr="001D10CC">
        <w:rPr>
          <w:rFonts w:eastAsia="Times New Roman"/>
          <w:color w:val="000000"/>
          <w:spacing w:val="3"/>
        </w:rPr>
        <w:t>шедшие в установленном порядке проверочные испытания в знании требований</w:t>
      </w:r>
      <w:r w:rsidR="00F4020F">
        <w:rPr>
          <w:rFonts w:eastAsia="Times New Roman"/>
          <w:color w:val="000000"/>
          <w:spacing w:val="3"/>
        </w:rPr>
        <w:t xml:space="preserve"> </w:t>
      </w:r>
      <w:r w:rsidRPr="001D10CC">
        <w:rPr>
          <w:rFonts w:eastAsia="Times New Roman"/>
          <w:color w:val="000000"/>
          <w:spacing w:val="2"/>
        </w:rPr>
        <w:t>пожарной безопасности с выдачей наряд</w:t>
      </w:r>
      <w:r w:rsidR="00F4020F">
        <w:rPr>
          <w:rFonts w:eastAsia="Times New Roman"/>
          <w:color w:val="000000"/>
          <w:spacing w:val="2"/>
        </w:rPr>
        <w:t>а</w:t>
      </w:r>
      <w:r w:rsidRPr="001D10CC">
        <w:rPr>
          <w:rFonts w:eastAsia="Times New Roman"/>
          <w:color w:val="000000"/>
          <w:spacing w:val="2"/>
        </w:rPr>
        <w:t>-допуска. Наряд-допуск и разре</w:t>
      </w:r>
      <w:r w:rsidR="00F4020F">
        <w:rPr>
          <w:rFonts w:eastAsia="Times New Roman"/>
          <w:color w:val="000000"/>
          <w:spacing w:val="2"/>
        </w:rPr>
        <w:t xml:space="preserve">шение на </w:t>
      </w:r>
      <w:r w:rsidRPr="001D10CC">
        <w:rPr>
          <w:rFonts w:eastAsia="Times New Roman"/>
          <w:color w:val="000000"/>
          <w:spacing w:val="2"/>
        </w:rPr>
        <w:t>производство</w:t>
      </w:r>
      <w:r w:rsidR="00F4020F">
        <w:rPr>
          <w:rFonts w:eastAsia="Times New Roman"/>
          <w:color w:val="000000"/>
          <w:spacing w:val="2"/>
        </w:rPr>
        <w:t xml:space="preserve"> работ</w:t>
      </w:r>
      <w:r w:rsidRPr="001D10CC">
        <w:rPr>
          <w:rFonts w:eastAsia="Times New Roman"/>
          <w:color w:val="000000"/>
          <w:spacing w:val="2"/>
        </w:rPr>
        <w:t xml:space="preserve"> исполнитель должен иметь при себе.</w:t>
      </w:r>
    </w:p>
    <w:p w:rsidR="004617A5" w:rsidRPr="001D10CC" w:rsidRDefault="004617A5" w:rsidP="00EE035F">
      <w:pPr>
        <w:widowControl w:val="0"/>
        <w:numPr>
          <w:ilvl w:val="0"/>
          <w:numId w:val="1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18" w:firstLine="698"/>
        <w:rPr>
          <w:color w:val="000000"/>
          <w:spacing w:val="-8"/>
        </w:rPr>
      </w:pPr>
      <w:r w:rsidRPr="001D10CC">
        <w:rPr>
          <w:rFonts w:eastAsia="Times New Roman"/>
          <w:color w:val="000000"/>
          <w:spacing w:val="2"/>
        </w:rPr>
        <w:t xml:space="preserve">Все огневые работы </w:t>
      </w:r>
      <w:r w:rsidR="00F4020F">
        <w:rPr>
          <w:rFonts w:eastAsia="Times New Roman"/>
          <w:color w:val="000000"/>
          <w:spacing w:val="2"/>
        </w:rPr>
        <w:t>на участке</w:t>
      </w:r>
      <w:r w:rsidRPr="001D10CC">
        <w:rPr>
          <w:rFonts w:eastAsia="Times New Roman"/>
          <w:color w:val="000000"/>
          <w:spacing w:val="2"/>
        </w:rPr>
        <w:t xml:space="preserve"> должны производиться на специально оборудо</w:t>
      </w:r>
      <w:r w:rsidRPr="001D10CC">
        <w:rPr>
          <w:rFonts w:eastAsia="Times New Roman"/>
          <w:color w:val="000000"/>
          <w:spacing w:val="2"/>
        </w:rPr>
        <w:softHyphen/>
      </w:r>
      <w:r w:rsidRPr="001D10CC">
        <w:rPr>
          <w:rFonts w:eastAsia="Times New Roman"/>
          <w:color w:val="000000"/>
          <w:spacing w:val="1"/>
        </w:rPr>
        <w:t>ванном постоянном месте.</w:t>
      </w:r>
    </w:p>
    <w:p w:rsidR="004617A5" w:rsidRPr="001D10CC" w:rsidRDefault="004617A5" w:rsidP="00EE035F">
      <w:pPr>
        <w:widowControl w:val="0"/>
        <w:numPr>
          <w:ilvl w:val="0"/>
          <w:numId w:val="1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18" w:firstLine="698"/>
        <w:rPr>
          <w:color w:val="000000"/>
          <w:spacing w:val="-8"/>
        </w:rPr>
      </w:pPr>
      <w:r w:rsidRPr="001D10CC">
        <w:rPr>
          <w:rFonts w:eastAsia="Times New Roman"/>
          <w:color w:val="000000"/>
          <w:spacing w:val="2"/>
        </w:rPr>
        <w:t xml:space="preserve">Временные сварочные и другие огневые работы на территории </w:t>
      </w:r>
      <w:r w:rsidR="00F4020F">
        <w:rPr>
          <w:rFonts w:eastAsia="Times New Roman"/>
          <w:color w:val="000000"/>
          <w:spacing w:val="2"/>
        </w:rPr>
        <w:t xml:space="preserve">участка в целях </w:t>
      </w:r>
      <w:r w:rsidRPr="001D10CC">
        <w:rPr>
          <w:rFonts w:eastAsia="Times New Roman"/>
          <w:color w:val="000000"/>
          <w:spacing w:val="2"/>
        </w:rPr>
        <w:t>ремонта оборудования или монтажа строительных конструкций, которые не мо</w:t>
      </w:r>
      <w:r w:rsidRPr="001D10CC">
        <w:rPr>
          <w:rFonts w:eastAsia="Times New Roman"/>
          <w:color w:val="000000"/>
          <w:spacing w:val="2"/>
        </w:rPr>
        <w:softHyphen/>
      </w:r>
      <w:r w:rsidRPr="001D10CC">
        <w:rPr>
          <w:rFonts w:eastAsia="Times New Roman"/>
          <w:color w:val="000000"/>
          <w:spacing w:val="1"/>
        </w:rPr>
        <w:t>гут быть выполнены на постоянном месте, проводить только с письменного раз</w:t>
      </w:r>
      <w:r w:rsidRPr="001D10CC">
        <w:rPr>
          <w:rFonts w:eastAsia="Times New Roman"/>
          <w:color w:val="000000"/>
          <w:spacing w:val="1"/>
        </w:rPr>
        <w:softHyphen/>
      </w:r>
      <w:r w:rsidRPr="001D10CC">
        <w:rPr>
          <w:rFonts w:eastAsia="Times New Roman"/>
          <w:color w:val="000000"/>
          <w:spacing w:val="2"/>
        </w:rPr>
        <w:t xml:space="preserve">решения начальника </w:t>
      </w:r>
      <w:r w:rsidR="00F4020F">
        <w:rPr>
          <w:rFonts w:eastAsia="Times New Roman"/>
          <w:color w:val="000000"/>
          <w:spacing w:val="2"/>
        </w:rPr>
        <w:t>участка</w:t>
      </w:r>
      <w:r w:rsidRPr="001D10CC">
        <w:rPr>
          <w:rFonts w:eastAsia="Times New Roman"/>
          <w:color w:val="000000"/>
          <w:spacing w:val="2"/>
        </w:rPr>
        <w:t xml:space="preserve"> или лица, его заменяющего и после согла</w:t>
      </w:r>
      <w:r w:rsidR="00F4020F">
        <w:rPr>
          <w:rFonts w:eastAsia="Times New Roman"/>
          <w:color w:val="000000"/>
          <w:spacing w:val="2"/>
        </w:rPr>
        <w:t>сования с по</w:t>
      </w:r>
      <w:r w:rsidR="00F4020F">
        <w:rPr>
          <w:rFonts w:eastAsia="Times New Roman"/>
          <w:color w:val="000000"/>
          <w:spacing w:val="2"/>
        </w:rPr>
        <w:softHyphen/>
      </w:r>
      <w:r w:rsidRPr="001D10CC">
        <w:rPr>
          <w:rFonts w:eastAsia="Times New Roman"/>
          <w:color w:val="000000"/>
          <w:spacing w:val="2"/>
        </w:rPr>
        <w:t xml:space="preserve">жарной охраной </w:t>
      </w:r>
      <w:r w:rsidR="00F4020F">
        <w:rPr>
          <w:rFonts w:eastAsia="Times New Roman"/>
          <w:color w:val="000000"/>
          <w:spacing w:val="2"/>
        </w:rPr>
        <w:t>предприятия.</w:t>
      </w:r>
    </w:p>
    <w:p w:rsidR="004617A5" w:rsidRPr="001D10CC" w:rsidRDefault="004617A5" w:rsidP="00EE035F">
      <w:pPr>
        <w:widowControl w:val="0"/>
        <w:numPr>
          <w:ilvl w:val="0"/>
          <w:numId w:val="1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18" w:firstLine="698"/>
        <w:rPr>
          <w:color w:val="000000"/>
          <w:spacing w:val="-8"/>
        </w:rPr>
      </w:pPr>
      <w:r w:rsidRPr="001D10CC">
        <w:rPr>
          <w:rFonts w:eastAsia="Times New Roman"/>
          <w:color w:val="000000"/>
          <w:spacing w:val="2"/>
        </w:rPr>
        <w:t>Место проведения временных огневых работ следует обеспечить первичны</w:t>
      </w:r>
      <w:r w:rsidRPr="001D10CC">
        <w:rPr>
          <w:rFonts w:eastAsia="Times New Roman"/>
          <w:color w:val="000000"/>
          <w:spacing w:val="2"/>
        </w:rPr>
        <w:softHyphen/>
      </w:r>
      <w:r w:rsidRPr="001D10CC">
        <w:rPr>
          <w:rFonts w:eastAsia="Times New Roman"/>
          <w:color w:val="000000"/>
          <w:spacing w:val="1"/>
        </w:rPr>
        <w:t>ми средствами пожаротушения.</w:t>
      </w:r>
    </w:p>
    <w:p w:rsidR="004617A5" w:rsidRPr="001D10CC" w:rsidRDefault="004617A5" w:rsidP="00EE035F">
      <w:pPr>
        <w:shd w:val="clear" w:color="auto" w:fill="FFFFFF"/>
        <w:spacing w:after="0" w:line="240" w:lineRule="auto"/>
        <w:ind w:left="40" w:right="270" w:firstLine="698"/>
        <w:jc w:val="both"/>
      </w:pPr>
      <w:r w:rsidRPr="001D10CC">
        <w:rPr>
          <w:color w:val="000000"/>
          <w:spacing w:val="1"/>
        </w:rPr>
        <w:t>3.</w:t>
      </w:r>
      <w:proofErr w:type="gramStart"/>
      <w:r w:rsidRPr="001D10CC">
        <w:rPr>
          <w:color w:val="000000"/>
          <w:spacing w:val="1"/>
        </w:rPr>
        <w:t>10.</w:t>
      </w:r>
      <w:r w:rsidRPr="001D10CC">
        <w:rPr>
          <w:rFonts w:eastAsia="Times New Roman"/>
          <w:color w:val="000000"/>
          <w:spacing w:val="1"/>
        </w:rPr>
        <w:t>Письменное</w:t>
      </w:r>
      <w:proofErr w:type="gramEnd"/>
      <w:r w:rsidRPr="001D10CC">
        <w:rPr>
          <w:rFonts w:eastAsia="Times New Roman"/>
          <w:color w:val="000000"/>
          <w:spacing w:val="1"/>
        </w:rPr>
        <w:t xml:space="preserve"> разрешение на проведение огневых работ оформить накануне </w:t>
      </w:r>
      <w:r w:rsidRPr="001D10CC">
        <w:rPr>
          <w:rFonts w:eastAsia="Times New Roman"/>
          <w:color w:val="000000"/>
          <w:spacing w:val="2"/>
        </w:rPr>
        <w:t>производства работ и выдать только на одну смену.</w:t>
      </w:r>
    </w:p>
    <w:p w:rsidR="004617A5" w:rsidRPr="001D10CC" w:rsidRDefault="004617A5" w:rsidP="00EE035F">
      <w:pPr>
        <w:shd w:val="clear" w:color="auto" w:fill="FFFFFF"/>
        <w:spacing w:after="0" w:line="240" w:lineRule="auto"/>
        <w:ind w:left="36" w:right="256" w:firstLine="698"/>
        <w:jc w:val="both"/>
      </w:pPr>
      <w:r w:rsidRPr="001D10CC">
        <w:rPr>
          <w:color w:val="000000"/>
          <w:spacing w:val="1"/>
        </w:rPr>
        <w:t>3.</w:t>
      </w:r>
      <w:proofErr w:type="gramStart"/>
      <w:r w:rsidRPr="001D10CC">
        <w:rPr>
          <w:color w:val="000000"/>
          <w:spacing w:val="1"/>
        </w:rPr>
        <w:t>11.</w:t>
      </w:r>
      <w:r w:rsidRPr="001D10CC">
        <w:rPr>
          <w:rFonts w:eastAsia="Times New Roman"/>
          <w:color w:val="000000"/>
          <w:spacing w:val="1"/>
        </w:rPr>
        <w:t>Обеспечить</w:t>
      </w:r>
      <w:proofErr w:type="gramEnd"/>
      <w:r w:rsidRPr="001D10CC">
        <w:rPr>
          <w:rFonts w:eastAsia="Times New Roman"/>
          <w:color w:val="000000"/>
          <w:spacing w:val="1"/>
        </w:rPr>
        <w:t xml:space="preserve"> проверку места проведения огневых работ в течение 3-5 часов после их окончания.</w:t>
      </w:r>
    </w:p>
    <w:p w:rsidR="004617A5" w:rsidRPr="001D10CC" w:rsidRDefault="004617A5" w:rsidP="00EE035F">
      <w:pPr>
        <w:shd w:val="clear" w:color="auto" w:fill="FFFFFF"/>
        <w:spacing w:after="0" w:line="240" w:lineRule="auto"/>
        <w:ind w:left="32" w:firstLine="698"/>
      </w:pPr>
      <w:r w:rsidRPr="001D10CC">
        <w:rPr>
          <w:color w:val="000000"/>
          <w:spacing w:val="1"/>
        </w:rPr>
        <w:t>3.</w:t>
      </w:r>
      <w:proofErr w:type="gramStart"/>
      <w:r w:rsidRPr="001D10CC">
        <w:rPr>
          <w:color w:val="000000"/>
          <w:spacing w:val="1"/>
        </w:rPr>
        <w:t>12.</w:t>
      </w:r>
      <w:r w:rsidRPr="001D10CC">
        <w:rPr>
          <w:rFonts w:eastAsia="Times New Roman"/>
          <w:color w:val="000000"/>
          <w:spacing w:val="1"/>
        </w:rPr>
        <w:t>Проведение</w:t>
      </w:r>
      <w:proofErr w:type="gramEnd"/>
      <w:r w:rsidRPr="001D10CC">
        <w:rPr>
          <w:rFonts w:eastAsia="Times New Roman"/>
          <w:color w:val="000000"/>
          <w:spacing w:val="1"/>
        </w:rPr>
        <w:t xml:space="preserve"> огневых работ на постоянных или временных местах без приня</w:t>
      </w:r>
      <w:r w:rsidRPr="001D10CC">
        <w:rPr>
          <w:rFonts w:eastAsia="Times New Roman"/>
          <w:color w:val="000000"/>
          <w:spacing w:val="1"/>
        </w:rPr>
        <w:softHyphen/>
      </w:r>
      <w:r w:rsidRPr="001D10CC">
        <w:rPr>
          <w:rFonts w:eastAsia="Times New Roman"/>
          <w:color w:val="000000"/>
          <w:spacing w:val="3"/>
        </w:rPr>
        <w:t>тия мер, исключающих возможность возникновения пожара, категорически за</w:t>
      </w:r>
      <w:r w:rsidRPr="001D10CC">
        <w:rPr>
          <w:rFonts w:eastAsia="Times New Roman"/>
          <w:color w:val="000000"/>
          <w:spacing w:val="3"/>
        </w:rPr>
        <w:softHyphen/>
        <w:t xml:space="preserve">прещается. Место проведения огневых работ должно быть очищено от горючих </w:t>
      </w:r>
      <w:r w:rsidRPr="001D10CC">
        <w:rPr>
          <w:rFonts w:eastAsia="Times New Roman"/>
          <w:color w:val="000000"/>
          <w:spacing w:val="2"/>
        </w:rPr>
        <w:t>веществ и материалов в зависимости от высоты точки их проведения.</w:t>
      </w:r>
    </w:p>
    <w:p w:rsidR="00E718EC" w:rsidRPr="001D10CC" w:rsidRDefault="00E718EC" w:rsidP="00EE035F">
      <w:pPr>
        <w:shd w:val="clear" w:color="auto" w:fill="FFFFFF"/>
        <w:spacing w:after="0" w:line="240" w:lineRule="auto"/>
        <w:ind w:firstLine="698"/>
      </w:pPr>
      <w:r w:rsidRPr="001D10CC">
        <w:rPr>
          <w:color w:val="000000"/>
          <w:spacing w:val="1"/>
        </w:rPr>
        <w:t>3.</w:t>
      </w:r>
      <w:proofErr w:type="gramStart"/>
      <w:r w:rsidRPr="001D10CC">
        <w:rPr>
          <w:color w:val="000000"/>
          <w:spacing w:val="1"/>
        </w:rPr>
        <w:t>13.</w:t>
      </w:r>
      <w:r w:rsidRPr="001D10CC">
        <w:rPr>
          <w:rFonts w:eastAsia="Times New Roman"/>
          <w:color w:val="000000"/>
          <w:spacing w:val="1"/>
        </w:rPr>
        <w:t>Без</w:t>
      </w:r>
      <w:proofErr w:type="gramEnd"/>
      <w:r w:rsidRPr="001D10CC">
        <w:rPr>
          <w:rFonts w:eastAsia="Times New Roman"/>
          <w:color w:val="000000"/>
          <w:spacing w:val="1"/>
        </w:rPr>
        <w:t xml:space="preserve"> письменного разрешения проводятся только сварочные работы при ава</w:t>
      </w:r>
      <w:r w:rsidRPr="001D10CC">
        <w:rPr>
          <w:rFonts w:eastAsia="Times New Roman"/>
          <w:color w:val="000000"/>
          <w:spacing w:val="1"/>
        </w:rPr>
        <w:softHyphen/>
      </w:r>
      <w:r w:rsidRPr="001D10CC">
        <w:rPr>
          <w:rFonts w:eastAsia="Times New Roman"/>
          <w:color w:val="000000"/>
          <w:spacing w:val="3"/>
        </w:rPr>
        <w:t xml:space="preserve">риях под наблюдением начальника </w:t>
      </w:r>
      <w:r w:rsidR="00F4020F">
        <w:rPr>
          <w:rFonts w:eastAsia="Times New Roman"/>
          <w:color w:val="000000"/>
          <w:spacing w:val="3"/>
        </w:rPr>
        <w:t>участка</w:t>
      </w:r>
      <w:r w:rsidRPr="001D10CC">
        <w:rPr>
          <w:rFonts w:eastAsia="Times New Roman"/>
          <w:color w:val="000000"/>
          <w:spacing w:val="3"/>
        </w:rPr>
        <w:t xml:space="preserve"> или лица, его заменяющего (мастера </w:t>
      </w:r>
      <w:r w:rsidRPr="001D10CC">
        <w:rPr>
          <w:rFonts w:eastAsia="Times New Roman"/>
          <w:color w:val="000000"/>
          <w:spacing w:val="-1"/>
        </w:rPr>
        <w:t>участка).</w:t>
      </w:r>
    </w:p>
    <w:p w:rsidR="00E718EC" w:rsidRPr="001D10CC" w:rsidRDefault="00E718EC" w:rsidP="00EE035F">
      <w:pPr>
        <w:shd w:val="clear" w:color="auto" w:fill="FFFFFF"/>
        <w:spacing w:after="0" w:line="240" w:lineRule="auto"/>
        <w:ind w:left="11" w:right="317" w:firstLine="698"/>
        <w:jc w:val="both"/>
      </w:pPr>
      <w:r w:rsidRPr="001D10CC">
        <w:rPr>
          <w:color w:val="000000"/>
          <w:spacing w:val="1"/>
        </w:rPr>
        <w:t>3.</w:t>
      </w:r>
      <w:proofErr w:type="gramStart"/>
      <w:r w:rsidRPr="001D10CC">
        <w:rPr>
          <w:color w:val="000000"/>
          <w:spacing w:val="1"/>
        </w:rPr>
        <w:t>14.</w:t>
      </w:r>
      <w:r w:rsidRPr="001D10CC">
        <w:rPr>
          <w:rFonts w:eastAsia="Times New Roman"/>
          <w:color w:val="000000"/>
          <w:spacing w:val="1"/>
        </w:rPr>
        <w:t>Для</w:t>
      </w:r>
      <w:proofErr w:type="gramEnd"/>
      <w:r w:rsidRPr="001D10CC">
        <w:rPr>
          <w:rFonts w:eastAsia="Times New Roman"/>
          <w:color w:val="000000"/>
          <w:spacing w:val="1"/>
        </w:rPr>
        <w:t xml:space="preserve"> предотвращения аварийного выброса масла из закалочного бака и по</w:t>
      </w:r>
      <w:r w:rsidRPr="001D10CC">
        <w:rPr>
          <w:rFonts w:eastAsia="Times New Roman"/>
          <w:color w:val="000000"/>
          <w:spacing w:val="1"/>
        </w:rPr>
        <w:softHyphen/>
      </w:r>
      <w:r w:rsidRPr="001D10CC">
        <w:rPr>
          <w:rFonts w:eastAsia="Times New Roman"/>
          <w:color w:val="000000"/>
          <w:spacing w:val="2"/>
        </w:rPr>
        <w:t>следующего его загорания, применять масло только после заключения химиче</w:t>
      </w:r>
      <w:r w:rsidRPr="001D10CC">
        <w:rPr>
          <w:rFonts w:eastAsia="Times New Roman"/>
          <w:color w:val="000000"/>
          <w:spacing w:val="2"/>
        </w:rPr>
        <w:softHyphen/>
        <w:t>ской лаборатории на отсутствие в масле воды.</w:t>
      </w:r>
    </w:p>
    <w:p w:rsidR="00E718EC" w:rsidRPr="001D10CC" w:rsidRDefault="00E718EC" w:rsidP="00EE035F">
      <w:pPr>
        <w:widowControl w:val="0"/>
        <w:numPr>
          <w:ilvl w:val="0"/>
          <w:numId w:val="16"/>
        </w:numPr>
        <w:shd w:val="clear" w:color="auto" w:fill="FFFFFF"/>
        <w:tabs>
          <w:tab w:val="left" w:pos="637"/>
        </w:tabs>
        <w:autoSpaceDE w:val="0"/>
        <w:autoSpaceDN w:val="0"/>
        <w:adjustRightInd w:val="0"/>
        <w:spacing w:after="0" w:line="240" w:lineRule="auto"/>
        <w:ind w:left="18" w:firstLine="698"/>
        <w:rPr>
          <w:color w:val="000000"/>
          <w:spacing w:val="-7"/>
        </w:rPr>
      </w:pPr>
      <w:r w:rsidRPr="001D10CC">
        <w:rPr>
          <w:rFonts w:eastAsia="Times New Roman"/>
          <w:color w:val="000000"/>
          <w:spacing w:val="2"/>
        </w:rPr>
        <w:t>На всех агрегатах своевременно устранять течь масла из гидросистем, осо</w:t>
      </w:r>
      <w:r w:rsidRPr="001D10CC">
        <w:rPr>
          <w:rFonts w:eastAsia="Times New Roman"/>
          <w:color w:val="000000"/>
          <w:spacing w:val="2"/>
        </w:rPr>
        <w:softHyphen/>
      </w:r>
      <w:r w:rsidRPr="001D10CC">
        <w:rPr>
          <w:rFonts w:eastAsia="Times New Roman"/>
          <w:color w:val="000000"/>
          <w:spacing w:val="3"/>
        </w:rPr>
        <w:t xml:space="preserve">бенно вблизи открытого огня </w:t>
      </w:r>
      <w:r w:rsidR="00F4020F">
        <w:rPr>
          <w:rFonts w:eastAsia="Times New Roman"/>
          <w:color w:val="000000"/>
          <w:spacing w:val="3"/>
        </w:rPr>
        <w:t>или</w:t>
      </w:r>
      <w:r w:rsidRPr="001D10CC">
        <w:rPr>
          <w:rFonts w:eastAsia="Times New Roman"/>
          <w:color w:val="000000"/>
          <w:spacing w:val="3"/>
        </w:rPr>
        <w:t xml:space="preserve"> поверхности печи с высокой температурой.</w:t>
      </w:r>
    </w:p>
    <w:p w:rsidR="00E718EC" w:rsidRPr="001D10CC" w:rsidRDefault="00E718EC" w:rsidP="00F4020F">
      <w:pPr>
        <w:shd w:val="clear" w:color="auto" w:fill="FFFFFF"/>
        <w:tabs>
          <w:tab w:val="left" w:pos="677"/>
        </w:tabs>
        <w:spacing w:after="0" w:line="240" w:lineRule="auto"/>
        <w:ind w:left="94" w:firstLine="698"/>
      </w:pPr>
      <w:r w:rsidRPr="001D10CC">
        <w:rPr>
          <w:rFonts w:eastAsia="Times New Roman"/>
          <w:color w:val="000000"/>
          <w:spacing w:val="3"/>
        </w:rPr>
        <w:t>3.17. Для предотвращения случайного загорания сажи в вытяжной вентиляции</w:t>
      </w:r>
      <w:r w:rsidR="00F4020F">
        <w:t xml:space="preserve"> </w:t>
      </w:r>
      <w:r w:rsidRPr="001D10CC">
        <w:rPr>
          <w:rFonts w:eastAsia="Times New Roman"/>
          <w:color w:val="000000"/>
          <w:spacing w:val="2"/>
        </w:rPr>
        <w:t xml:space="preserve">проводить плановую очистку вентиляционной системы </w:t>
      </w:r>
      <w:proofErr w:type="gramStart"/>
      <w:r w:rsidRPr="001D10CC">
        <w:rPr>
          <w:rFonts w:eastAsia="Times New Roman"/>
          <w:color w:val="000000"/>
          <w:spacing w:val="2"/>
        </w:rPr>
        <w:t xml:space="preserve">согласно </w:t>
      </w:r>
      <w:r w:rsidRPr="001D10CC">
        <w:rPr>
          <w:rFonts w:eastAsia="Times New Roman"/>
          <w:color w:val="000000"/>
          <w:spacing w:val="-3"/>
        </w:rPr>
        <w:t>графика</w:t>
      </w:r>
      <w:proofErr w:type="gramEnd"/>
      <w:r w:rsidRPr="001D10CC">
        <w:rPr>
          <w:rFonts w:eastAsia="Times New Roman"/>
          <w:color w:val="000000"/>
          <w:spacing w:val="-3"/>
        </w:rPr>
        <w:t>.</w:t>
      </w:r>
    </w:p>
    <w:p w:rsidR="00E718EC" w:rsidRPr="001D10CC" w:rsidRDefault="00E718EC" w:rsidP="00EE035F">
      <w:pPr>
        <w:shd w:val="clear" w:color="auto" w:fill="FFFFFF"/>
        <w:tabs>
          <w:tab w:val="left" w:pos="652"/>
        </w:tabs>
        <w:spacing w:after="0" w:line="240" w:lineRule="auto"/>
        <w:ind w:left="22" w:firstLine="698"/>
      </w:pPr>
      <w:r w:rsidRPr="001D10CC">
        <w:rPr>
          <w:color w:val="000000"/>
          <w:spacing w:val="-7"/>
        </w:rPr>
        <w:t>3.18.</w:t>
      </w:r>
      <w:r w:rsidRPr="001D10CC">
        <w:rPr>
          <w:color w:val="000000"/>
        </w:rPr>
        <w:tab/>
      </w:r>
      <w:r w:rsidRPr="001D10CC">
        <w:rPr>
          <w:rFonts w:eastAsia="Times New Roman"/>
          <w:color w:val="000000"/>
          <w:spacing w:val="2"/>
        </w:rPr>
        <w:t>Для предотвращения загорания масла в закалочной ванне открытого типа во</w:t>
      </w:r>
      <w:r w:rsidR="00F4020F">
        <w:rPr>
          <w:rFonts w:eastAsia="Times New Roman"/>
          <w:color w:val="000000"/>
          <w:spacing w:val="2"/>
        </w:rPr>
        <w:t xml:space="preserve"> </w:t>
      </w:r>
      <w:r w:rsidRPr="001D10CC">
        <w:rPr>
          <w:rFonts w:eastAsia="Times New Roman"/>
          <w:color w:val="000000"/>
        </w:rPr>
        <w:t>время закалки деталей — предварительно включить насос, перемешивающий мас</w:t>
      </w:r>
      <w:r w:rsidRPr="001D10CC">
        <w:rPr>
          <w:rFonts w:eastAsia="Times New Roman"/>
          <w:color w:val="000000"/>
        </w:rPr>
        <w:softHyphen/>
      </w:r>
      <w:r w:rsidRPr="001D10CC">
        <w:rPr>
          <w:rFonts w:eastAsia="Times New Roman"/>
          <w:color w:val="000000"/>
          <w:spacing w:val="3"/>
        </w:rPr>
        <w:t>ло и постоянно поддерживать нормальный уровень масла в ванне.</w:t>
      </w:r>
    </w:p>
    <w:p w:rsidR="00E718EC" w:rsidRPr="001D10CC" w:rsidRDefault="00E718EC" w:rsidP="00EE035F">
      <w:pPr>
        <w:shd w:val="clear" w:color="auto" w:fill="FFFFFF"/>
        <w:tabs>
          <w:tab w:val="left" w:pos="724"/>
        </w:tabs>
        <w:spacing w:after="0" w:line="240" w:lineRule="auto"/>
        <w:ind w:left="18" w:firstLine="698"/>
      </w:pPr>
      <w:r w:rsidRPr="001D10CC">
        <w:rPr>
          <w:color w:val="000000"/>
          <w:spacing w:val="-5"/>
        </w:rPr>
        <w:t>3.19.</w:t>
      </w:r>
      <w:r w:rsidRPr="001D10CC">
        <w:rPr>
          <w:color w:val="000000"/>
        </w:rPr>
        <w:tab/>
      </w:r>
      <w:r w:rsidRPr="001D10CC">
        <w:rPr>
          <w:rFonts w:eastAsia="Times New Roman"/>
          <w:color w:val="000000"/>
          <w:spacing w:val="3"/>
        </w:rPr>
        <w:t>Для предотвращения загорания керосин</w:t>
      </w:r>
      <w:r w:rsidR="00F4020F">
        <w:rPr>
          <w:rFonts w:eastAsia="Times New Roman"/>
          <w:color w:val="000000"/>
          <w:spacing w:val="3"/>
        </w:rPr>
        <w:t xml:space="preserve">а, подведенного к шахтным печам </w:t>
      </w:r>
      <w:r w:rsidRPr="001D10CC">
        <w:rPr>
          <w:rFonts w:eastAsia="Times New Roman"/>
          <w:color w:val="000000"/>
          <w:spacing w:val="3"/>
        </w:rPr>
        <w:t xml:space="preserve">от бачка по стальным трубопроводами резиновым шлангам, </w:t>
      </w:r>
      <w:proofErr w:type="spellStart"/>
      <w:r w:rsidRPr="001D10CC">
        <w:rPr>
          <w:rFonts w:eastAsia="Times New Roman"/>
          <w:color w:val="000000"/>
          <w:spacing w:val="3"/>
        </w:rPr>
        <w:t>ежесменно</w:t>
      </w:r>
      <w:proofErr w:type="spellEnd"/>
      <w:r w:rsidRPr="001D10CC">
        <w:rPr>
          <w:rFonts w:eastAsia="Times New Roman"/>
          <w:color w:val="000000"/>
          <w:spacing w:val="3"/>
        </w:rPr>
        <w:t xml:space="preserve"> прове</w:t>
      </w:r>
      <w:r w:rsidRPr="001D10CC">
        <w:rPr>
          <w:rFonts w:eastAsia="Times New Roman"/>
          <w:color w:val="000000"/>
          <w:spacing w:val="3"/>
        </w:rPr>
        <w:softHyphen/>
      </w:r>
      <w:r w:rsidRPr="001D10CC">
        <w:rPr>
          <w:rFonts w:eastAsia="Times New Roman"/>
          <w:color w:val="000000"/>
          <w:spacing w:val="2"/>
        </w:rPr>
        <w:t>рять герметичность системы, состояние шлангов и крепление их на штуцерах. Не</w:t>
      </w:r>
      <w:r w:rsidR="00F4020F">
        <w:rPr>
          <w:rFonts w:eastAsia="Times New Roman"/>
          <w:color w:val="000000"/>
          <w:spacing w:val="2"/>
        </w:rPr>
        <w:t xml:space="preserve"> </w:t>
      </w:r>
      <w:r w:rsidRPr="001D10CC">
        <w:rPr>
          <w:rFonts w:eastAsia="Times New Roman"/>
          <w:color w:val="000000"/>
          <w:spacing w:val="3"/>
        </w:rPr>
        <w:t>подвергать шланги действию высоких температур от муфеля и корзин с деталя</w:t>
      </w:r>
      <w:r w:rsidRPr="001D10CC">
        <w:rPr>
          <w:rFonts w:eastAsia="Times New Roman"/>
          <w:color w:val="000000"/>
          <w:spacing w:val="3"/>
        </w:rPr>
        <w:softHyphen/>
      </w:r>
      <w:r w:rsidRPr="001D10CC">
        <w:rPr>
          <w:rFonts w:eastAsia="Times New Roman"/>
          <w:color w:val="000000"/>
          <w:spacing w:val="2"/>
        </w:rPr>
        <w:t>ми. Обнаруженные дефекты устранять немедленно.</w:t>
      </w:r>
    </w:p>
    <w:p w:rsidR="00E718EC" w:rsidRPr="001D10CC" w:rsidRDefault="00E718EC" w:rsidP="00EE035F">
      <w:pPr>
        <w:shd w:val="clear" w:color="auto" w:fill="FFFFFF"/>
        <w:tabs>
          <w:tab w:val="left" w:pos="652"/>
        </w:tabs>
        <w:spacing w:after="0" w:line="240" w:lineRule="auto"/>
        <w:ind w:left="29" w:firstLine="698"/>
      </w:pPr>
      <w:r w:rsidRPr="001D10CC">
        <w:rPr>
          <w:color w:val="000000"/>
          <w:spacing w:val="-7"/>
        </w:rPr>
        <w:lastRenderedPageBreak/>
        <w:t>3.20.</w:t>
      </w:r>
      <w:r w:rsidRPr="001D10CC">
        <w:rPr>
          <w:color w:val="000000"/>
        </w:rPr>
        <w:tab/>
      </w:r>
      <w:r w:rsidRPr="001D10CC">
        <w:rPr>
          <w:rFonts w:eastAsia="Times New Roman"/>
          <w:color w:val="000000"/>
          <w:spacing w:val="1"/>
        </w:rPr>
        <w:t>В помещение аммиачной рампы применение открытого огня запре</w:t>
      </w:r>
      <w:r w:rsidR="00D170FC">
        <w:rPr>
          <w:rFonts w:eastAsia="Times New Roman"/>
          <w:color w:val="000000"/>
          <w:spacing w:val="1"/>
        </w:rPr>
        <w:t>щено.</w:t>
      </w:r>
      <w:r w:rsidRPr="001D10CC">
        <w:rPr>
          <w:rFonts w:eastAsia="Times New Roman"/>
          <w:color w:val="000000"/>
          <w:spacing w:val="1"/>
        </w:rPr>
        <w:br/>
      </w:r>
      <w:r w:rsidR="00D170FC">
        <w:rPr>
          <w:rFonts w:eastAsia="Times New Roman"/>
          <w:color w:val="000000"/>
          <w:spacing w:val="3"/>
        </w:rPr>
        <w:t xml:space="preserve">          </w:t>
      </w:r>
      <w:r w:rsidRPr="001D10CC">
        <w:rPr>
          <w:rFonts w:eastAsia="Times New Roman"/>
          <w:color w:val="000000"/>
          <w:spacing w:val="3"/>
        </w:rPr>
        <w:t>3.21 В помещения аммиачных рамп огневые работы без разрешения на произ</w:t>
      </w:r>
      <w:r w:rsidRPr="001D10CC">
        <w:rPr>
          <w:rFonts w:eastAsia="Times New Roman"/>
          <w:color w:val="000000"/>
          <w:spacing w:val="3"/>
        </w:rPr>
        <w:softHyphen/>
      </w:r>
      <w:r w:rsidRPr="001D10CC">
        <w:rPr>
          <w:rFonts w:eastAsia="Times New Roman"/>
          <w:color w:val="000000"/>
          <w:spacing w:val="1"/>
        </w:rPr>
        <w:t>водство этих работ не производит.</w:t>
      </w:r>
    </w:p>
    <w:p w:rsidR="00E718EC" w:rsidRPr="001D10CC" w:rsidRDefault="00E718EC" w:rsidP="00EE035F">
      <w:pPr>
        <w:widowControl w:val="0"/>
        <w:numPr>
          <w:ilvl w:val="0"/>
          <w:numId w:val="18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ind w:left="25" w:firstLine="698"/>
        <w:rPr>
          <w:color w:val="000000"/>
          <w:spacing w:val="-6"/>
        </w:rPr>
      </w:pPr>
      <w:r w:rsidRPr="001D10CC">
        <w:rPr>
          <w:rFonts w:eastAsia="Times New Roman"/>
          <w:color w:val="000000"/>
          <w:spacing w:val="3"/>
        </w:rPr>
        <w:t>Перед началом выполнения плановых работ, при выполнении которых</w:t>
      </w:r>
      <w:r w:rsidR="00D170FC">
        <w:rPr>
          <w:rFonts w:eastAsia="Times New Roman"/>
          <w:color w:val="000000"/>
          <w:spacing w:val="3"/>
        </w:rPr>
        <w:t xml:space="preserve"> </w:t>
      </w:r>
      <w:r w:rsidRPr="001D10CC">
        <w:rPr>
          <w:rFonts w:eastAsia="Times New Roman"/>
          <w:color w:val="000000"/>
          <w:spacing w:val="1"/>
        </w:rPr>
        <w:t xml:space="preserve">возможно загорание, администрация </w:t>
      </w:r>
      <w:r w:rsidR="00F4020F">
        <w:rPr>
          <w:rFonts w:eastAsia="Times New Roman"/>
          <w:color w:val="000000"/>
          <w:spacing w:val="1"/>
        </w:rPr>
        <w:t>участка</w:t>
      </w:r>
      <w:r w:rsidRPr="001D10CC">
        <w:rPr>
          <w:rFonts w:eastAsia="Times New Roman"/>
          <w:color w:val="000000"/>
          <w:spacing w:val="1"/>
        </w:rPr>
        <w:t xml:space="preserve"> обязана вызвать на </w:t>
      </w:r>
      <w:proofErr w:type="gramStart"/>
      <w:r w:rsidRPr="001D10CC">
        <w:rPr>
          <w:rFonts w:eastAsia="Times New Roman"/>
          <w:color w:val="000000"/>
          <w:spacing w:val="1"/>
        </w:rPr>
        <w:t xml:space="preserve">дежурство </w:t>
      </w:r>
      <w:r w:rsidRPr="001D10CC">
        <w:rPr>
          <w:rFonts w:eastAsia="Times New Roman"/>
          <w:color w:val="000000"/>
          <w:spacing w:val="2"/>
        </w:rPr>
        <w:t xml:space="preserve"> пожарную</w:t>
      </w:r>
      <w:proofErr w:type="gramEnd"/>
      <w:r w:rsidRPr="001D10CC">
        <w:rPr>
          <w:rFonts w:eastAsia="Times New Roman"/>
          <w:color w:val="000000"/>
          <w:spacing w:val="2"/>
        </w:rPr>
        <w:t xml:space="preserve"> охрану по тел. </w:t>
      </w:r>
      <w:r w:rsidR="001D0E0A">
        <w:rPr>
          <w:rFonts w:eastAsia="Times New Roman"/>
          <w:color w:val="000000"/>
          <w:spacing w:val="2"/>
        </w:rPr>
        <w:t>…</w:t>
      </w:r>
      <w:r w:rsidRPr="001D10CC">
        <w:rPr>
          <w:rFonts w:eastAsia="Times New Roman"/>
          <w:color w:val="000000"/>
          <w:spacing w:val="2"/>
        </w:rPr>
        <w:t>.</w:t>
      </w:r>
    </w:p>
    <w:p w:rsidR="00E718EC" w:rsidRPr="001D10CC" w:rsidRDefault="00E718EC" w:rsidP="00EE035F">
      <w:pPr>
        <w:widowControl w:val="0"/>
        <w:numPr>
          <w:ilvl w:val="0"/>
          <w:numId w:val="18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ind w:left="25" w:firstLine="698"/>
        <w:rPr>
          <w:color w:val="000000"/>
          <w:spacing w:val="-6"/>
        </w:rPr>
      </w:pPr>
      <w:r w:rsidRPr="001D10CC">
        <w:rPr>
          <w:rFonts w:eastAsia="Times New Roman"/>
          <w:color w:val="000000"/>
          <w:spacing w:val="3"/>
        </w:rPr>
        <w:t xml:space="preserve">Сменным мастерам </w:t>
      </w:r>
      <w:r w:rsidR="00F4020F">
        <w:rPr>
          <w:rFonts w:eastAsia="Times New Roman"/>
          <w:color w:val="000000"/>
          <w:spacing w:val="3"/>
        </w:rPr>
        <w:t>участка</w:t>
      </w:r>
      <w:r w:rsidRPr="001D10CC">
        <w:rPr>
          <w:rFonts w:eastAsia="Times New Roman"/>
          <w:color w:val="000000"/>
          <w:spacing w:val="3"/>
        </w:rPr>
        <w:t xml:space="preserve"> </w:t>
      </w:r>
      <w:proofErr w:type="spellStart"/>
      <w:r w:rsidRPr="001D10CC">
        <w:rPr>
          <w:rFonts w:eastAsia="Times New Roman"/>
          <w:color w:val="000000"/>
          <w:spacing w:val="3"/>
        </w:rPr>
        <w:t>ежесменно</w:t>
      </w:r>
      <w:proofErr w:type="spellEnd"/>
      <w:r w:rsidRPr="001D10CC">
        <w:rPr>
          <w:rFonts w:eastAsia="Times New Roman"/>
          <w:color w:val="000000"/>
          <w:spacing w:val="3"/>
        </w:rPr>
        <w:t xml:space="preserve"> проверять наличие и комплектность</w:t>
      </w:r>
      <w:r w:rsidR="00D170FC">
        <w:rPr>
          <w:rFonts w:eastAsia="Times New Roman"/>
          <w:color w:val="000000"/>
          <w:spacing w:val="3"/>
        </w:rPr>
        <w:t xml:space="preserve"> </w:t>
      </w:r>
      <w:r w:rsidRPr="001D10CC">
        <w:rPr>
          <w:rFonts w:eastAsia="Times New Roman"/>
          <w:color w:val="000000"/>
          <w:spacing w:val="2"/>
        </w:rPr>
        <w:t>пожарного оборудования и инвентаря под рос</w:t>
      </w:r>
      <w:r w:rsidR="00D170FC">
        <w:rPr>
          <w:rFonts w:eastAsia="Times New Roman"/>
          <w:color w:val="000000"/>
          <w:spacing w:val="2"/>
        </w:rPr>
        <w:t xml:space="preserve">пись в специальном журнале. При </w:t>
      </w:r>
      <w:r w:rsidRPr="001D10CC">
        <w:rPr>
          <w:rFonts w:eastAsia="Times New Roman"/>
          <w:color w:val="000000"/>
          <w:spacing w:val="2"/>
        </w:rPr>
        <w:t>использовании первичных средств пожаротушения делать соответ</w:t>
      </w:r>
      <w:r w:rsidR="00D170FC">
        <w:rPr>
          <w:rFonts w:eastAsia="Times New Roman"/>
          <w:color w:val="000000"/>
          <w:spacing w:val="2"/>
        </w:rPr>
        <w:t>ствующую за</w:t>
      </w:r>
      <w:r w:rsidR="00D170FC">
        <w:rPr>
          <w:rFonts w:eastAsia="Times New Roman"/>
          <w:color w:val="000000"/>
          <w:spacing w:val="2"/>
        </w:rPr>
        <w:softHyphen/>
      </w:r>
      <w:r w:rsidRPr="001D10CC">
        <w:rPr>
          <w:rFonts w:eastAsia="Times New Roman"/>
          <w:color w:val="000000"/>
          <w:spacing w:val="2"/>
        </w:rPr>
        <w:t xml:space="preserve">пись в журнале, </w:t>
      </w:r>
      <w:r w:rsidR="00D170FC">
        <w:rPr>
          <w:rFonts w:eastAsia="Times New Roman"/>
          <w:color w:val="000000"/>
          <w:spacing w:val="2"/>
        </w:rPr>
        <w:t>а начальнику участка</w:t>
      </w:r>
      <w:r w:rsidRPr="001D10CC">
        <w:rPr>
          <w:rFonts w:eastAsia="Times New Roman"/>
          <w:color w:val="000000"/>
          <w:spacing w:val="2"/>
        </w:rPr>
        <w:t xml:space="preserve"> обеспечить пополнение израсхо</w:t>
      </w:r>
      <w:r w:rsidRPr="001D10CC">
        <w:rPr>
          <w:rFonts w:eastAsia="Times New Roman"/>
          <w:color w:val="000000"/>
          <w:spacing w:val="2"/>
        </w:rPr>
        <w:softHyphen/>
      </w:r>
      <w:r w:rsidRPr="001D10CC">
        <w:rPr>
          <w:rFonts w:eastAsia="Times New Roman"/>
          <w:color w:val="000000"/>
        </w:rPr>
        <w:t>дованных средств.</w:t>
      </w:r>
    </w:p>
    <w:p w:rsidR="00D170FC" w:rsidRDefault="00D170FC" w:rsidP="00EE035F">
      <w:pPr>
        <w:shd w:val="clear" w:color="auto" w:fill="FFFFFF"/>
        <w:spacing w:after="0" w:line="240" w:lineRule="auto"/>
        <w:ind w:firstLine="698"/>
        <w:jc w:val="center"/>
        <w:rPr>
          <w:color w:val="000000"/>
          <w:spacing w:val="3"/>
        </w:rPr>
      </w:pPr>
    </w:p>
    <w:p w:rsidR="00E718EC" w:rsidRPr="00D170FC" w:rsidRDefault="00E718EC" w:rsidP="00D170FC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eastAsia="Times New Roman"/>
          <w:b/>
          <w:color w:val="000000"/>
          <w:spacing w:val="3"/>
        </w:rPr>
      </w:pPr>
      <w:r w:rsidRPr="00D170FC">
        <w:rPr>
          <w:rFonts w:eastAsia="Times New Roman"/>
          <w:b/>
          <w:color w:val="000000"/>
          <w:spacing w:val="3"/>
        </w:rPr>
        <w:t>ДЕЙСТВИЯ В СЛУЧАЕ ПОЖАРА.</w:t>
      </w:r>
    </w:p>
    <w:p w:rsidR="00D170FC" w:rsidRPr="001D10CC" w:rsidRDefault="00D170FC" w:rsidP="00D170FC">
      <w:pPr>
        <w:pStyle w:val="aa"/>
        <w:shd w:val="clear" w:color="auto" w:fill="FFFFFF"/>
        <w:spacing w:after="0" w:line="240" w:lineRule="auto"/>
        <w:ind w:left="1117"/>
      </w:pPr>
    </w:p>
    <w:p w:rsidR="00E718EC" w:rsidRPr="001D10CC" w:rsidRDefault="00E718EC" w:rsidP="00EE035F">
      <w:pPr>
        <w:widowControl w:val="0"/>
        <w:numPr>
          <w:ilvl w:val="0"/>
          <w:numId w:val="19"/>
        </w:numPr>
        <w:shd w:val="clear" w:color="auto" w:fill="FFFFFF"/>
        <w:tabs>
          <w:tab w:val="left" w:pos="522"/>
          <w:tab w:val="left" w:pos="2826"/>
        </w:tabs>
        <w:autoSpaceDE w:val="0"/>
        <w:autoSpaceDN w:val="0"/>
        <w:adjustRightInd w:val="0"/>
        <w:spacing w:after="0" w:line="240" w:lineRule="auto"/>
        <w:ind w:left="32" w:firstLine="698"/>
        <w:rPr>
          <w:color w:val="000000"/>
          <w:spacing w:val="-8"/>
        </w:rPr>
      </w:pPr>
      <w:r w:rsidRPr="001D10CC">
        <w:rPr>
          <w:rFonts w:eastAsia="Times New Roman"/>
          <w:color w:val="000000"/>
          <w:spacing w:val="2"/>
        </w:rPr>
        <w:t xml:space="preserve">В случае возникновения пожара сообщить о пожаре в пожарную </w:t>
      </w:r>
      <w:r w:rsidR="00D170FC">
        <w:rPr>
          <w:rFonts w:eastAsia="Times New Roman"/>
          <w:color w:val="000000"/>
          <w:spacing w:val="2"/>
        </w:rPr>
        <w:t>команду</w:t>
      </w:r>
      <w:r w:rsidRPr="001D10CC">
        <w:rPr>
          <w:rFonts w:eastAsia="Times New Roman"/>
          <w:color w:val="000000"/>
          <w:spacing w:val="2"/>
        </w:rPr>
        <w:t xml:space="preserve"> </w:t>
      </w:r>
      <w:r w:rsidR="00D170FC">
        <w:rPr>
          <w:rFonts w:eastAsia="Times New Roman"/>
          <w:color w:val="000000"/>
          <w:spacing w:val="2"/>
        </w:rPr>
        <w:t xml:space="preserve">предприятия </w:t>
      </w:r>
      <w:r w:rsidRPr="001D10CC">
        <w:rPr>
          <w:rFonts w:eastAsia="Times New Roman"/>
          <w:color w:val="000000"/>
          <w:spacing w:val="2"/>
        </w:rPr>
        <w:t>по</w:t>
      </w:r>
      <w:r w:rsidR="00D170FC">
        <w:rPr>
          <w:rFonts w:eastAsia="Times New Roman"/>
          <w:color w:val="000000"/>
          <w:spacing w:val="2"/>
        </w:rPr>
        <w:t xml:space="preserve"> </w:t>
      </w:r>
      <w:proofErr w:type="gramStart"/>
      <w:r w:rsidRPr="001D10CC">
        <w:rPr>
          <w:rFonts w:eastAsia="Times New Roman"/>
          <w:color w:val="000000"/>
          <w:spacing w:val="2"/>
        </w:rPr>
        <w:t>тел</w:t>
      </w:r>
      <w:r w:rsidR="001D0E0A">
        <w:rPr>
          <w:rFonts w:eastAsia="Times New Roman"/>
          <w:color w:val="000000"/>
          <w:spacing w:val="2"/>
        </w:rPr>
        <w:t>….</w:t>
      </w:r>
      <w:proofErr w:type="gramEnd"/>
      <w:r w:rsidRPr="001D10CC">
        <w:rPr>
          <w:rFonts w:eastAsia="Times New Roman"/>
          <w:color w:val="000000"/>
          <w:spacing w:val="2"/>
        </w:rPr>
        <w:t>.</w:t>
      </w:r>
      <w:r w:rsidRPr="001D10CC">
        <w:rPr>
          <w:rFonts w:eastAsia="Times New Roman"/>
          <w:color w:val="000000"/>
        </w:rPr>
        <w:tab/>
      </w:r>
    </w:p>
    <w:p w:rsidR="00E718EC" w:rsidRPr="001D10CC" w:rsidRDefault="00E718EC" w:rsidP="00EE035F">
      <w:pPr>
        <w:widowControl w:val="0"/>
        <w:numPr>
          <w:ilvl w:val="0"/>
          <w:numId w:val="19"/>
        </w:numPr>
        <w:shd w:val="clear" w:color="auto" w:fill="FFFFFF"/>
        <w:tabs>
          <w:tab w:val="left" w:pos="522"/>
        </w:tabs>
        <w:autoSpaceDE w:val="0"/>
        <w:autoSpaceDN w:val="0"/>
        <w:adjustRightInd w:val="0"/>
        <w:spacing w:after="0" w:line="240" w:lineRule="auto"/>
        <w:ind w:left="32" w:firstLine="698"/>
        <w:rPr>
          <w:color w:val="000000"/>
          <w:spacing w:val="-8"/>
        </w:rPr>
      </w:pPr>
      <w:r w:rsidRPr="001D10CC">
        <w:rPr>
          <w:rFonts w:eastAsia="Times New Roman"/>
          <w:color w:val="000000"/>
          <w:spacing w:val="2"/>
        </w:rPr>
        <w:t>Принять все меры по выводу технологического оборудования в безопасный</w:t>
      </w:r>
      <w:r w:rsidR="00D170FC">
        <w:rPr>
          <w:rFonts w:eastAsia="Times New Roman"/>
          <w:color w:val="000000"/>
          <w:spacing w:val="2"/>
        </w:rPr>
        <w:t xml:space="preserve"> </w:t>
      </w:r>
      <w:r w:rsidRPr="001D10CC">
        <w:rPr>
          <w:rFonts w:eastAsia="Times New Roman"/>
          <w:color w:val="000000"/>
          <w:spacing w:val="3"/>
        </w:rPr>
        <w:t>режим, обеспечить эвакуацию людей и спасение материальных ценностей.</w:t>
      </w:r>
    </w:p>
    <w:p w:rsidR="00E718EC" w:rsidRPr="001D10CC" w:rsidRDefault="00E718EC" w:rsidP="00EE035F">
      <w:pPr>
        <w:widowControl w:val="0"/>
        <w:numPr>
          <w:ilvl w:val="0"/>
          <w:numId w:val="19"/>
        </w:numPr>
        <w:shd w:val="clear" w:color="auto" w:fill="FFFFFF"/>
        <w:tabs>
          <w:tab w:val="left" w:pos="493"/>
        </w:tabs>
        <w:autoSpaceDE w:val="0"/>
        <w:autoSpaceDN w:val="0"/>
        <w:adjustRightInd w:val="0"/>
        <w:spacing w:after="0" w:line="240" w:lineRule="auto"/>
        <w:ind w:firstLine="698"/>
        <w:rPr>
          <w:color w:val="000000"/>
          <w:spacing w:val="-6"/>
        </w:rPr>
      </w:pPr>
      <w:r w:rsidRPr="001D10CC">
        <w:rPr>
          <w:rFonts w:eastAsia="Times New Roman"/>
          <w:color w:val="000000"/>
          <w:spacing w:val="2"/>
        </w:rPr>
        <w:t>Обеспечить отключение электропитания на объекте, где произошло возгора</w:t>
      </w:r>
      <w:r w:rsidRPr="001D10CC">
        <w:rPr>
          <w:rFonts w:eastAsia="Times New Roman"/>
          <w:color w:val="000000"/>
          <w:spacing w:val="2"/>
        </w:rPr>
        <w:softHyphen/>
      </w:r>
      <w:r w:rsidRPr="001D10CC">
        <w:rPr>
          <w:rFonts w:eastAsia="Times New Roman"/>
          <w:color w:val="000000"/>
          <w:spacing w:val="-6"/>
        </w:rPr>
        <w:t>ние.</w:t>
      </w:r>
    </w:p>
    <w:p w:rsidR="00E718EC" w:rsidRPr="001D10CC" w:rsidRDefault="00E718EC" w:rsidP="00EE035F">
      <w:pPr>
        <w:widowControl w:val="0"/>
        <w:numPr>
          <w:ilvl w:val="0"/>
          <w:numId w:val="19"/>
        </w:numPr>
        <w:shd w:val="clear" w:color="auto" w:fill="FFFFFF"/>
        <w:tabs>
          <w:tab w:val="left" w:pos="493"/>
        </w:tabs>
        <w:autoSpaceDE w:val="0"/>
        <w:autoSpaceDN w:val="0"/>
        <w:adjustRightInd w:val="0"/>
        <w:spacing w:after="0" w:line="240" w:lineRule="auto"/>
        <w:ind w:firstLine="698"/>
        <w:rPr>
          <w:color w:val="000000"/>
          <w:spacing w:val="-8"/>
        </w:rPr>
      </w:pPr>
      <w:r w:rsidRPr="001D10CC">
        <w:rPr>
          <w:rFonts w:eastAsia="Times New Roman"/>
          <w:color w:val="000000"/>
          <w:spacing w:val="2"/>
        </w:rPr>
        <w:t>Одновременно с вышеперечисленными действиями приступить к ту</w:t>
      </w:r>
      <w:r w:rsidR="00D170FC">
        <w:rPr>
          <w:rFonts w:eastAsia="Times New Roman"/>
          <w:color w:val="000000"/>
          <w:spacing w:val="2"/>
        </w:rPr>
        <w:t xml:space="preserve">шению </w:t>
      </w:r>
      <w:r w:rsidRPr="001D10CC">
        <w:rPr>
          <w:rFonts w:eastAsia="Times New Roman"/>
          <w:color w:val="000000"/>
          <w:spacing w:val="2"/>
        </w:rPr>
        <w:t>пожара первичными средствами пожаротушения.</w:t>
      </w:r>
    </w:p>
    <w:p w:rsidR="00E97B55" w:rsidRPr="001D10CC" w:rsidRDefault="00E718EC" w:rsidP="001D0E0A">
      <w:pPr>
        <w:widowControl w:val="0"/>
        <w:numPr>
          <w:ilvl w:val="0"/>
          <w:numId w:val="19"/>
        </w:numPr>
        <w:shd w:val="clear" w:color="auto" w:fill="FFFFFF"/>
        <w:tabs>
          <w:tab w:val="left" w:pos="493"/>
        </w:tabs>
        <w:autoSpaceDE w:val="0"/>
        <w:autoSpaceDN w:val="0"/>
        <w:adjustRightInd w:val="0"/>
        <w:spacing w:after="0" w:line="240" w:lineRule="auto"/>
        <w:ind w:firstLine="698"/>
        <w:rPr>
          <w:rFonts w:eastAsia="Times New Roman"/>
          <w:color w:val="000000"/>
          <w:spacing w:val="4"/>
        </w:rPr>
      </w:pPr>
      <w:r w:rsidRPr="001D10CC">
        <w:rPr>
          <w:rFonts w:eastAsia="Times New Roman"/>
          <w:color w:val="000000"/>
          <w:spacing w:val="3"/>
        </w:rPr>
        <w:t>Для тушения горящего масла, керосина и горящего электрооборудования</w:t>
      </w:r>
      <w:r w:rsidR="00D170FC">
        <w:rPr>
          <w:rFonts w:eastAsia="Times New Roman"/>
          <w:color w:val="000000"/>
          <w:spacing w:val="3"/>
        </w:rPr>
        <w:t xml:space="preserve"> </w:t>
      </w:r>
      <w:r w:rsidRPr="001D10CC">
        <w:rPr>
          <w:rFonts w:eastAsia="Times New Roman"/>
          <w:color w:val="000000"/>
        </w:rPr>
        <w:t>применять только песок,</w:t>
      </w:r>
      <w:r w:rsidR="00D170FC">
        <w:rPr>
          <w:rFonts w:eastAsia="Times New Roman"/>
          <w:color w:val="000000"/>
        </w:rPr>
        <w:t xml:space="preserve"> кошму, у</w:t>
      </w:r>
      <w:r w:rsidRPr="001D10CC">
        <w:rPr>
          <w:rFonts w:eastAsia="Times New Roman"/>
          <w:color w:val="000000"/>
        </w:rPr>
        <w:t>глекислотные и порошковые огнетушители. В</w:t>
      </w:r>
      <w:r w:rsidR="00D170FC">
        <w:rPr>
          <w:rFonts w:eastAsia="Times New Roman"/>
          <w:color w:val="000000"/>
        </w:rPr>
        <w:t xml:space="preserve"> </w:t>
      </w:r>
      <w:r w:rsidRPr="001D10CC">
        <w:rPr>
          <w:rFonts w:eastAsia="Times New Roman"/>
          <w:color w:val="000000"/>
          <w:spacing w:val="2"/>
        </w:rPr>
        <w:t>других случаях можно пользоваться также водой.</w:t>
      </w:r>
      <w:bookmarkStart w:id="0" w:name="_GoBack"/>
      <w:bookmarkEnd w:id="0"/>
      <w:r w:rsidR="001D0E0A" w:rsidRPr="001D10CC">
        <w:rPr>
          <w:rFonts w:eastAsia="Times New Roman"/>
          <w:color w:val="000000"/>
          <w:spacing w:val="4"/>
        </w:rPr>
        <w:t xml:space="preserve"> </w:t>
      </w:r>
    </w:p>
    <w:p w:rsidR="00E97B55" w:rsidRPr="001D10CC" w:rsidRDefault="00E97B55" w:rsidP="001D10CC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ind w:right="446"/>
        <w:jc w:val="both"/>
        <w:rPr>
          <w:rFonts w:eastAsia="Times New Roman"/>
          <w:color w:val="000000"/>
          <w:spacing w:val="4"/>
        </w:rPr>
      </w:pPr>
    </w:p>
    <w:sectPr w:rsidR="00E97B55" w:rsidRPr="001D10CC" w:rsidSect="00EE0F92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140" w:rsidRDefault="00806140" w:rsidP="00DE7868">
      <w:pPr>
        <w:spacing w:after="0" w:line="240" w:lineRule="auto"/>
      </w:pPr>
      <w:r>
        <w:separator/>
      </w:r>
    </w:p>
  </w:endnote>
  <w:endnote w:type="continuationSeparator" w:id="0">
    <w:p w:rsidR="00806140" w:rsidRDefault="00806140" w:rsidP="00DE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F92" w:rsidRDefault="00EE0F92">
    <w:pPr>
      <w:pStyle w:val="a6"/>
      <w:jc w:val="center"/>
    </w:pPr>
  </w:p>
  <w:p w:rsidR="00EE0F92" w:rsidRDefault="00EE0F9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F92" w:rsidRDefault="00EE0F92">
    <w:pPr>
      <w:pStyle w:val="a6"/>
      <w:jc w:val="center"/>
    </w:pPr>
  </w:p>
  <w:p w:rsidR="00EE0F92" w:rsidRDefault="00EE0F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140" w:rsidRDefault="00806140" w:rsidP="00DE7868">
      <w:pPr>
        <w:spacing w:after="0" w:line="240" w:lineRule="auto"/>
      </w:pPr>
      <w:r>
        <w:separator/>
      </w:r>
    </w:p>
  </w:footnote>
  <w:footnote w:type="continuationSeparator" w:id="0">
    <w:p w:rsidR="00806140" w:rsidRDefault="00806140" w:rsidP="00DE7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3125AA6"/>
    <w:lvl w:ilvl="0">
      <w:numFmt w:val="bullet"/>
      <w:lvlText w:val="*"/>
      <w:lvlJc w:val="left"/>
    </w:lvl>
  </w:abstractNum>
  <w:abstractNum w:abstractNumId="1" w15:restartNumberingAfterBreak="0">
    <w:nsid w:val="0B5B5392"/>
    <w:multiLevelType w:val="singleLevel"/>
    <w:tmpl w:val="9AC87608"/>
    <w:lvl w:ilvl="0">
      <w:start w:val="5"/>
      <w:numFmt w:val="decimal"/>
      <w:lvlText w:val="%1."/>
      <w:legacy w:legacy="1" w:legacySpace="0" w:legacyIndent="522"/>
      <w:lvlJc w:val="left"/>
      <w:rPr>
        <w:rFonts w:ascii="Arial" w:hAnsi="Arial" w:cs="Arial" w:hint="default"/>
      </w:rPr>
    </w:lvl>
  </w:abstractNum>
  <w:abstractNum w:abstractNumId="2" w15:restartNumberingAfterBreak="0">
    <w:nsid w:val="100D6A02"/>
    <w:multiLevelType w:val="singleLevel"/>
    <w:tmpl w:val="4A2C068E"/>
    <w:lvl w:ilvl="0">
      <w:start w:val="16"/>
      <w:numFmt w:val="decimal"/>
      <w:lvlText w:val="%1."/>
      <w:legacy w:legacy="1" w:legacySpace="0" w:legacyIndent="562"/>
      <w:lvlJc w:val="left"/>
      <w:rPr>
        <w:rFonts w:ascii="Arial" w:hAnsi="Arial" w:cs="Arial" w:hint="default"/>
      </w:rPr>
    </w:lvl>
  </w:abstractNum>
  <w:abstractNum w:abstractNumId="3" w15:restartNumberingAfterBreak="0">
    <w:nsid w:val="11076DA8"/>
    <w:multiLevelType w:val="singleLevel"/>
    <w:tmpl w:val="E34C829C"/>
    <w:lvl w:ilvl="0">
      <w:start w:val="4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" w15:restartNumberingAfterBreak="0">
    <w:nsid w:val="110F2BE0"/>
    <w:multiLevelType w:val="singleLevel"/>
    <w:tmpl w:val="C0D89D6E"/>
    <w:lvl w:ilvl="0">
      <w:start w:val="3"/>
      <w:numFmt w:val="decimal"/>
      <w:lvlText w:val="4.%1."/>
      <w:legacy w:legacy="1" w:legacySpace="0" w:legacyIndent="49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4C62A28"/>
    <w:multiLevelType w:val="singleLevel"/>
    <w:tmpl w:val="51BAA95E"/>
    <w:lvl w:ilvl="0">
      <w:start w:val="22"/>
      <w:numFmt w:val="decimal"/>
      <w:lvlText w:val="3.%1."/>
      <w:legacy w:legacy="1" w:legacySpace="0" w:legacyIndent="702"/>
      <w:lvlJc w:val="left"/>
      <w:rPr>
        <w:rFonts w:ascii="Arial" w:hAnsi="Arial" w:cs="Arial" w:hint="default"/>
      </w:rPr>
    </w:lvl>
  </w:abstractNum>
  <w:abstractNum w:abstractNumId="6" w15:restartNumberingAfterBreak="0">
    <w:nsid w:val="18465F1E"/>
    <w:multiLevelType w:val="singleLevel"/>
    <w:tmpl w:val="415265C0"/>
    <w:lvl w:ilvl="0">
      <w:start w:val="1"/>
      <w:numFmt w:val="decimal"/>
      <w:lvlText w:val="%1."/>
      <w:legacy w:legacy="1" w:legacySpace="0" w:legacyIndent="245"/>
      <w:lvlJc w:val="left"/>
      <w:rPr>
        <w:rFonts w:ascii="Arial" w:hAnsi="Arial" w:cs="Arial" w:hint="default"/>
      </w:rPr>
    </w:lvl>
  </w:abstractNum>
  <w:abstractNum w:abstractNumId="7" w15:restartNumberingAfterBreak="0">
    <w:nsid w:val="2CC957F5"/>
    <w:multiLevelType w:val="singleLevel"/>
    <w:tmpl w:val="1CC6292C"/>
    <w:lvl w:ilvl="0">
      <w:start w:val="2"/>
      <w:numFmt w:val="decimal"/>
      <w:lvlText w:val="%1."/>
      <w:legacy w:legacy="1" w:legacySpace="0" w:legacyIndent="450"/>
      <w:lvlJc w:val="left"/>
      <w:rPr>
        <w:rFonts w:ascii="Arial" w:hAnsi="Arial" w:cs="Arial" w:hint="default"/>
      </w:rPr>
    </w:lvl>
  </w:abstractNum>
  <w:abstractNum w:abstractNumId="8" w15:restartNumberingAfterBreak="0">
    <w:nsid w:val="2E407749"/>
    <w:multiLevelType w:val="singleLevel"/>
    <w:tmpl w:val="1AFED1E8"/>
    <w:lvl w:ilvl="0">
      <w:start w:val="1"/>
      <w:numFmt w:val="decimal"/>
      <w:lvlText w:val="3.%1."/>
      <w:legacy w:legacy="1" w:legacySpace="0" w:legacyIndent="486"/>
      <w:lvlJc w:val="left"/>
      <w:rPr>
        <w:rFonts w:ascii="Arial" w:hAnsi="Arial" w:cs="Arial" w:hint="default"/>
      </w:rPr>
    </w:lvl>
  </w:abstractNum>
  <w:abstractNum w:abstractNumId="9" w15:restartNumberingAfterBreak="0">
    <w:nsid w:val="2EAD7094"/>
    <w:multiLevelType w:val="singleLevel"/>
    <w:tmpl w:val="5E848774"/>
    <w:lvl w:ilvl="0">
      <w:start w:val="2"/>
      <w:numFmt w:val="decimal"/>
      <w:lvlText w:val="1.%1."/>
      <w:legacy w:legacy="1" w:legacySpace="0" w:legacyIndent="486"/>
      <w:lvlJc w:val="left"/>
      <w:rPr>
        <w:rFonts w:ascii="Arial" w:hAnsi="Arial" w:cs="Arial" w:hint="default"/>
      </w:rPr>
    </w:lvl>
  </w:abstractNum>
  <w:abstractNum w:abstractNumId="10" w15:restartNumberingAfterBreak="0">
    <w:nsid w:val="2F213D74"/>
    <w:multiLevelType w:val="multilevel"/>
    <w:tmpl w:val="9D3EE3B0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1087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74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261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88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75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802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89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616" w:hanging="1800"/>
      </w:pPr>
      <w:rPr>
        <w:rFonts w:eastAsia="Times New Roman" w:hint="default"/>
        <w:color w:val="000000"/>
      </w:rPr>
    </w:lvl>
  </w:abstractNum>
  <w:abstractNum w:abstractNumId="11" w15:restartNumberingAfterBreak="0">
    <w:nsid w:val="31844906"/>
    <w:multiLevelType w:val="singleLevel"/>
    <w:tmpl w:val="3F4840D2"/>
    <w:lvl w:ilvl="0">
      <w:start w:val="27"/>
      <w:numFmt w:val="decimal"/>
      <w:lvlText w:val="%1."/>
      <w:legacy w:legacy="1" w:legacySpace="0" w:legacyIndent="594"/>
      <w:lvlJc w:val="left"/>
      <w:rPr>
        <w:rFonts w:ascii="Arial" w:hAnsi="Arial" w:cs="Arial" w:hint="default"/>
      </w:rPr>
    </w:lvl>
  </w:abstractNum>
  <w:abstractNum w:abstractNumId="12" w15:restartNumberingAfterBreak="0">
    <w:nsid w:val="562B7C47"/>
    <w:multiLevelType w:val="singleLevel"/>
    <w:tmpl w:val="C64A8812"/>
    <w:lvl w:ilvl="0">
      <w:start w:val="15"/>
      <w:numFmt w:val="decimal"/>
      <w:lvlText w:val="3.%1."/>
      <w:legacy w:legacy="1" w:legacySpace="0" w:legacyIndent="619"/>
      <w:lvlJc w:val="left"/>
      <w:rPr>
        <w:rFonts w:ascii="Arial" w:hAnsi="Arial" w:cs="Arial" w:hint="default"/>
      </w:rPr>
    </w:lvl>
  </w:abstractNum>
  <w:abstractNum w:abstractNumId="13" w15:restartNumberingAfterBreak="0">
    <w:nsid w:val="5D666D31"/>
    <w:multiLevelType w:val="singleLevel"/>
    <w:tmpl w:val="D2C0AB9E"/>
    <w:lvl w:ilvl="0">
      <w:start w:val="1"/>
      <w:numFmt w:val="decimal"/>
      <w:lvlText w:val="4.%1."/>
      <w:legacy w:legacy="1" w:legacySpace="0" w:legacyIndent="490"/>
      <w:lvlJc w:val="left"/>
      <w:rPr>
        <w:rFonts w:ascii="Arial" w:hAnsi="Arial" w:cs="Arial" w:hint="default"/>
      </w:rPr>
    </w:lvl>
  </w:abstractNum>
  <w:abstractNum w:abstractNumId="14" w15:restartNumberingAfterBreak="0">
    <w:nsid w:val="693E379A"/>
    <w:multiLevelType w:val="singleLevel"/>
    <w:tmpl w:val="87544AAC"/>
    <w:lvl w:ilvl="0">
      <w:start w:val="18"/>
      <w:numFmt w:val="decimal"/>
      <w:lvlText w:val="%1."/>
      <w:legacy w:legacy="1" w:legacySpace="0" w:legacyIndent="590"/>
      <w:lvlJc w:val="left"/>
      <w:rPr>
        <w:rFonts w:ascii="Arial" w:hAnsi="Arial" w:cs="Arial" w:hint="default"/>
      </w:rPr>
    </w:lvl>
  </w:abstractNum>
  <w:abstractNum w:abstractNumId="15" w15:restartNumberingAfterBreak="0">
    <w:nsid w:val="6995443F"/>
    <w:multiLevelType w:val="hybridMultilevel"/>
    <w:tmpl w:val="219CB26C"/>
    <w:lvl w:ilvl="0" w:tplc="8B4C60BA">
      <w:start w:val="1"/>
      <w:numFmt w:val="decimal"/>
      <w:lvlText w:val="%1."/>
      <w:lvlJc w:val="left"/>
      <w:pPr>
        <w:ind w:left="3244" w:hanging="408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4C62D31"/>
    <w:multiLevelType w:val="singleLevel"/>
    <w:tmpl w:val="B3F0A606"/>
    <w:lvl w:ilvl="0">
      <w:start w:val="8"/>
      <w:numFmt w:val="decimal"/>
      <w:lvlText w:val="%1."/>
      <w:legacy w:legacy="1" w:legacySpace="0" w:legacyIndent="569"/>
      <w:lvlJc w:val="left"/>
      <w:rPr>
        <w:rFonts w:ascii="Arial" w:hAnsi="Arial" w:cs="Arial" w:hint="default"/>
      </w:rPr>
    </w:lvl>
  </w:abstractNum>
  <w:abstractNum w:abstractNumId="17" w15:restartNumberingAfterBreak="0">
    <w:nsid w:val="77345EB2"/>
    <w:multiLevelType w:val="singleLevel"/>
    <w:tmpl w:val="150CBB02"/>
    <w:lvl w:ilvl="0">
      <w:start w:val="1"/>
      <w:numFmt w:val="decimal"/>
      <w:lvlText w:val="4.%1."/>
      <w:legacy w:legacy="1" w:legacySpace="0" w:legacyIndent="672"/>
      <w:lvlJc w:val="left"/>
      <w:rPr>
        <w:rFonts w:ascii="Arial" w:hAnsi="Arial" w:cs="Arial" w:hint="default"/>
      </w:rPr>
    </w:lvl>
  </w:abstractNum>
  <w:num w:numId="1">
    <w:abstractNumId w:val="17"/>
  </w:num>
  <w:num w:numId="2">
    <w:abstractNumId w:val="7"/>
  </w:num>
  <w:num w:numId="3">
    <w:abstractNumId w:val="1"/>
  </w:num>
  <w:num w:numId="4">
    <w:abstractNumId w:val="16"/>
  </w:num>
  <w:num w:numId="5">
    <w:abstractNumId w:val="2"/>
  </w:num>
  <w:num w:numId="6">
    <w:abstractNumId w:val="14"/>
  </w:num>
  <w:num w:numId="7">
    <w:abstractNumId w:val="11"/>
  </w:num>
  <w:num w:numId="8">
    <w:abstractNumId w:val="6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9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2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8"/>
  </w:num>
  <w:num w:numId="16">
    <w:abstractNumId w:val="12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5"/>
  </w:num>
  <w:num w:numId="19">
    <w:abstractNumId w:val="13"/>
  </w:num>
  <w:num w:numId="20">
    <w:abstractNumId w:val="4"/>
  </w:num>
  <w:num w:numId="21">
    <w:abstractNumId w:val="1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7868"/>
    <w:rsid w:val="00084771"/>
    <w:rsid w:val="0009415D"/>
    <w:rsid w:val="00103270"/>
    <w:rsid w:val="001238A4"/>
    <w:rsid w:val="00133CAF"/>
    <w:rsid w:val="00170F9A"/>
    <w:rsid w:val="001D0E0A"/>
    <w:rsid w:val="001D10CC"/>
    <w:rsid w:val="001E3A14"/>
    <w:rsid w:val="00214F5C"/>
    <w:rsid w:val="0022591F"/>
    <w:rsid w:val="0028063A"/>
    <w:rsid w:val="002B0783"/>
    <w:rsid w:val="00307A03"/>
    <w:rsid w:val="00315CC4"/>
    <w:rsid w:val="00397AF4"/>
    <w:rsid w:val="003A6E91"/>
    <w:rsid w:val="003D5E64"/>
    <w:rsid w:val="004103DC"/>
    <w:rsid w:val="004617A5"/>
    <w:rsid w:val="00473353"/>
    <w:rsid w:val="00522392"/>
    <w:rsid w:val="00523774"/>
    <w:rsid w:val="00566722"/>
    <w:rsid w:val="005942E0"/>
    <w:rsid w:val="005B2ED9"/>
    <w:rsid w:val="0060053C"/>
    <w:rsid w:val="006B6A06"/>
    <w:rsid w:val="00733FA4"/>
    <w:rsid w:val="00750159"/>
    <w:rsid w:val="00806140"/>
    <w:rsid w:val="008235C4"/>
    <w:rsid w:val="008A6580"/>
    <w:rsid w:val="0092313F"/>
    <w:rsid w:val="00924802"/>
    <w:rsid w:val="00A26378"/>
    <w:rsid w:val="00A33D89"/>
    <w:rsid w:val="00AC0055"/>
    <w:rsid w:val="00B82B8E"/>
    <w:rsid w:val="00BE1349"/>
    <w:rsid w:val="00C30F90"/>
    <w:rsid w:val="00C5069D"/>
    <w:rsid w:val="00CB47EA"/>
    <w:rsid w:val="00D170FC"/>
    <w:rsid w:val="00D17382"/>
    <w:rsid w:val="00DC46D4"/>
    <w:rsid w:val="00DD3AE8"/>
    <w:rsid w:val="00DE7868"/>
    <w:rsid w:val="00E27073"/>
    <w:rsid w:val="00E718EC"/>
    <w:rsid w:val="00E8202A"/>
    <w:rsid w:val="00E97B55"/>
    <w:rsid w:val="00EE035F"/>
    <w:rsid w:val="00EE0F92"/>
    <w:rsid w:val="00EE3984"/>
    <w:rsid w:val="00EE4A83"/>
    <w:rsid w:val="00F300AB"/>
    <w:rsid w:val="00F4020F"/>
    <w:rsid w:val="00F6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87D3B"/>
  <w15:docId w15:val="{082EBBBF-2E5E-443C-AB7D-3DA388E6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22"/>
  </w:style>
  <w:style w:type="paragraph" w:styleId="5">
    <w:name w:val="heading 5"/>
    <w:basedOn w:val="a"/>
    <w:next w:val="a"/>
    <w:link w:val="50"/>
    <w:semiHidden/>
    <w:unhideWhenUsed/>
    <w:qFormat/>
    <w:rsid w:val="00DE7868"/>
    <w:pPr>
      <w:keepNext/>
      <w:snapToGrid w:val="0"/>
      <w:spacing w:after="0" w:line="240" w:lineRule="auto"/>
      <w:ind w:left="2310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E786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No Spacing"/>
    <w:uiPriority w:val="1"/>
    <w:qFormat/>
    <w:rsid w:val="00DE786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7868"/>
  </w:style>
  <w:style w:type="paragraph" w:styleId="a6">
    <w:name w:val="footer"/>
    <w:basedOn w:val="a"/>
    <w:link w:val="a7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7868"/>
  </w:style>
  <w:style w:type="paragraph" w:styleId="a8">
    <w:name w:val="Balloon Text"/>
    <w:basedOn w:val="a"/>
    <w:link w:val="a9"/>
    <w:uiPriority w:val="99"/>
    <w:semiHidden/>
    <w:unhideWhenUsed/>
    <w:rsid w:val="00DE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786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E0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BDEA4-1CBE-4DFE-8948-54C945E5D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prom-nadzor.ru; WinXPProSP3</dc:creator>
  <cp:keywords>prom-nadzor.ru</cp:keywords>
  <dc:description>prom-nadzor.ru</dc:description>
  <cp:lastModifiedBy>ПК</cp:lastModifiedBy>
  <cp:revision>24</cp:revision>
  <cp:lastPrinted>2015-05-28T11:08:00Z</cp:lastPrinted>
  <dcterms:created xsi:type="dcterms:W3CDTF">2015-05-28T02:06:00Z</dcterms:created>
  <dcterms:modified xsi:type="dcterms:W3CDTF">2016-07-21T13:24:00Z</dcterms:modified>
  <cp:category>prom-nadzor.ru</cp:category>
</cp:coreProperties>
</file>