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D7" w:rsidRPr="00BA5245" w:rsidRDefault="00BA5245" w:rsidP="00BA5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bookmarkStart w:id="0" w:name="_GoBack"/>
      <w:r w:rsidRPr="00BA5245">
        <w:rPr>
          <w:rFonts w:ascii="Calibri" w:hAnsi="Calibri" w:cs="Calibri"/>
          <w:b/>
        </w:rPr>
        <w:t>[заполняется на фирменном бланке организаци</w:t>
      </w:r>
      <w:proofErr w:type="gramStart"/>
      <w:r w:rsidRPr="00BA5245">
        <w:rPr>
          <w:rFonts w:ascii="Calibri" w:hAnsi="Calibri" w:cs="Calibri"/>
          <w:b/>
        </w:rPr>
        <w:t>и(</w:t>
      </w:r>
      <w:proofErr w:type="gramEnd"/>
      <w:r w:rsidRPr="00BA5245">
        <w:rPr>
          <w:rFonts w:ascii="Calibri" w:hAnsi="Calibri" w:cs="Calibri"/>
          <w:b/>
        </w:rPr>
        <w:t>при наличии)]</w:t>
      </w:r>
    </w:p>
    <w:bookmarkEnd w:id="0"/>
    <w:p w:rsidR="00E64892" w:rsidRDefault="00E64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4892" w:rsidRDefault="00E64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551D7" w:rsidRDefault="004551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Председателю Комиссии МЧС России</w:t>
      </w:r>
    </w:p>
    <w:p w:rsidR="004551D7" w:rsidRDefault="004551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(либо: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Территор</w:t>
      </w:r>
      <w:r w:rsidR="00E64892">
        <w:rPr>
          <w:rFonts w:ascii="Calibri" w:hAnsi="Calibri" w:cs="Calibri"/>
        </w:rPr>
        <w:t xml:space="preserve">иальной Комиссии МЧС России) </w:t>
      </w:r>
      <w:proofErr w:type="gramEnd"/>
    </w:p>
    <w:p w:rsidR="004551D7" w:rsidRDefault="004551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добровольной аккредитации экспертных организаций</w:t>
      </w:r>
    </w:p>
    <w:p w:rsidR="004551D7" w:rsidRDefault="004551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области оценки соответствия объектов защиты</w:t>
      </w:r>
    </w:p>
    <w:p w:rsidR="004551D7" w:rsidRDefault="004551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(продукции) установленным требованиям пожарной</w:t>
      </w:r>
    </w:p>
    <w:p w:rsidR="004551D7" w:rsidRDefault="004551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безопасности путем независимой оценки пожарного риска</w:t>
      </w:r>
    </w:p>
    <w:p w:rsidR="004551D7" w:rsidRDefault="004551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551D7" w:rsidRDefault="004551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Адрес: _____________________________________________</w:t>
      </w:r>
    </w:p>
    <w:p w:rsidR="004551D7" w:rsidRDefault="0045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51D7" w:rsidRDefault="0045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ЗАЯВЛЕНИЕ</w:t>
      </w:r>
    </w:p>
    <w:p w:rsidR="004551D7" w:rsidRDefault="0045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предоставлении добровольной аккредитации в области оценки</w:t>
      </w:r>
    </w:p>
    <w:p w:rsidR="004551D7" w:rsidRDefault="0045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соответствия объектов защиты (продукции) установленным</w:t>
      </w:r>
      <w:proofErr w:type="gramEnd"/>
    </w:p>
    <w:p w:rsidR="004551D7" w:rsidRDefault="0045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требованиям пожарной безопасности путем независимой оценки</w:t>
      </w:r>
    </w:p>
    <w:p w:rsidR="004551D7" w:rsidRDefault="0045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пожарного риска</w:t>
      </w:r>
    </w:p>
    <w:p w:rsidR="004551D7" w:rsidRDefault="0045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51D7" w:rsidRDefault="004551D7">
      <w:pPr>
        <w:pStyle w:val="ConsPlusNonformat"/>
        <w:jc w:val="both"/>
      </w:pPr>
      <w:r>
        <w:t xml:space="preserve">    В  соответствии  с  п.  9  Порядка  получения  экспертной  организацией</w:t>
      </w:r>
    </w:p>
    <w:p w:rsidR="004551D7" w:rsidRDefault="004551D7">
      <w:pPr>
        <w:pStyle w:val="ConsPlusNonformat"/>
        <w:jc w:val="both"/>
      </w:pPr>
      <w:r>
        <w:t>добровольной  аккредитации  в  области  оценки соответствия объектов защиты</w:t>
      </w:r>
    </w:p>
    <w:p w:rsidR="004551D7" w:rsidRDefault="004551D7">
      <w:pPr>
        <w:pStyle w:val="ConsPlusNonformat"/>
        <w:jc w:val="both"/>
      </w:pPr>
      <w:r>
        <w:t>(продукции)   установленным   требованиям   пожарной   безопасности   путем</w:t>
      </w:r>
    </w:p>
    <w:p w:rsidR="004551D7" w:rsidRDefault="004551D7">
      <w:pPr>
        <w:pStyle w:val="ConsPlusNonformat"/>
        <w:jc w:val="both"/>
      </w:pPr>
      <w:proofErr w:type="gramStart"/>
      <w:r>
        <w:t>независимой   оценки   пожарного   риска   (далее   -   Порядок   получения</w:t>
      </w:r>
      <w:proofErr w:type="gramEnd"/>
    </w:p>
    <w:p w:rsidR="004551D7" w:rsidRDefault="004551D7">
      <w:pPr>
        <w:pStyle w:val="ConsPlusNonformat"/>
        <w:jc w:val="both"/>
      </w:pPr>
      <w:r>
        <w:t>аккредитации),   утвержденного   Приказом  МЧС  РФ  от  25.11.2009  N  660,</w:t>
      </w:r>
    </w:p>
    <w:p w:rsidR="004551D7" w:rsidRDefault="004551D7">
      <w:pPr>
        <w:pStyle w:val="ConsPlusNonformat"/>
        <w:jc w:val="both"/>
      </w:pPr>
      <w:r>
        <w:t>экспертная организация</w:t>
      </w:r>
    </w:p>
    <w:p w:rsidR="004551D7" w:rsidRDefault="004551D7">
      <w:pPr>
        <w:pStyle w:val="ConsPlusNonformat"/>
        <w:jc w:val="both"/>
      </w:pPr>
      <w:r>
        <w:t>___________________________________________________________________________</w:t>
      </w:r>
    </w:p>
    <w:p w:rsidR="004551D7" w:rsidRDefault="004551D7">
      <w:pPr>
        <w:pStyle w:val="ConsPlusNonformat"/>
        <w:jc w:val="both"/>
      </w:pPr>
      <w:r>
        <w:t>(организационно-правовая форма, полное наименование экспертной организации)</w:t>
      </w:r>
    </w:p>
    <w:p w:rsidR="004551D7" w:rsidRDefault="0045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51D7" w:rsidRDefault="0045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Сокращенное фирменное наименование: _______________________</w:t>
      </w:r>
    </w:p>
    <w:p w:rsidR="004551D7" w:rsidRDefault="0045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 нахождения: _________________________________________</w:t>
      </w:r>
    </w:p>
    <w:p w:rsidR="004551D7" w:rsidRDefault="0045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Адреса мест осуществления работ по аккредитуемому направлению деятельности: ______________________________________</w:t>
      </w:r>
    </w:p>
    <w:p w:rsidR="004551D7" w:rsidRDefault="0045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Государственный регистрационный номер записи о создании юридического лица _________</w:t>
      </w:r>
    </w:p>
    <w:p w:rsidR="004551D7" w:rsidRDefault="0045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Данные документа, подтверждающего факт внесения сведений в ЕГРЮЛ: _____________________________________</w:t>
      </w:r>
    </w:p>
    <w:p w:rsidR="004551D7" w:rsidRDefault="0045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ИНН: ______________________________________________________</w:t>
      </w:r>
    </w:p>
    <w:p w:rsidR="004551D7" w:rsidRDefault="0045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Данные документа о постановке на учет в налоговом органе: _________</w:t>
      </w:r>
    </w:p>
    <w:p w:rsidR="004551D7" w:rsidRDefault="004551D7">
      <w:pPr>
        <w:pStyle w:val="ConsPlusNonformat"/>
        <w:jc w:val="both"/>
      </w:pPr>
      <w:r>
        <w:t xml:space="preserve">    Направление аккредитации: _____________________________________________</w:t>
      </w:r>
    </w:p>
    <w:p w:rsidR="004551D7" w:rsidRDefault="004551D7">
      <w:pPr>
        <w:pStyle w:val="ConsPlusNonformat"/>
        <w:jc w:val="both"/>
      </w:pPr>
      <w:r>
        <w:t xml:space="preserve">    (в соответствии с </w:t>
      </w:r>
      <w:proofErr w:type="gramStart"/>
      <w:r>
        <w:t>перечисленными</w:t>
      </w:r>
      <w:proofErr w:type="gramEnd"/>
      <w:r>
        <w:t xml:space="preserve"> в п. 4 Порядка получения аккредитации)</w:t>
      </w:r>
    </w:p>
    <w:p w:rsidR="004551D7" w:rsidRDefault="0045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действия документа об аккредитации: ________________________, просит предоставить аккредитацию в области оценки соответствия объектов защиты (продукции) установленным требованиям пожарной безопасности путем независимой оценки пожарного риска.</w:t>
      </w:r>
    </w:p>
    <w:p w:rsidR="004551D7" w:rsidRDefault="0045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условиями и требованиями указанного Порядка получения аккредитации Заявитель согласен.</w:t>
      </w:r>
    </w:p>
    <w:p w:rsidR="004551D7" w:rsidRDefault="0045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51D7" w:rsidRDefault="0045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51D7" w:rsidRDefault="00E64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  <w:r w:rsidR="004551D7">
        <w:rPr>
          <w:rFonts w:ascii="Calibri" w:hAnsi="Calibri" w:cs="Calibri"/>
        </w:rPr>
        <w:t>:</w:t>
      </w:r>
    </w:p>
    <w:p w:rsidR="004551D7" w:rsidRDefault="0045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копии учредительных документов Заявителя;</w:t>
      </w:r>
    </w:p>
    <w:p w:rsidR="004551D7" w:rsidRDefault="0045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копия Свидетельства о государственной регистрации в качестве юридического лица;</w:t>
      </w:r>
    </w:p>
    <w:p w:rsidR="004551D7" w:rsidRDefault="0045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копия Свидетельства о постановке юридического лица на учет в налоговом органе;</w:t>
      </w:r>
    </w:p>
    <w:p w:rsidR="004551D7" w:rsidRDefault="0045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выписка из ЕГРЮЛ;</w:t>
      </w:r>
    </w:p>
    <w:p w:rsidR="004551D7" w:rsidRDefault="0045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сведения, подтверждающие наличие системы учета и документирования результатов выполнения работ по оценке соответствия объектов защиты (продукции) установленным требованиям пожарной безопасности путем независимой оценки пожарного риска, в том числе утвержденных руководителем правил организации делопроизводства, ведения архива;</w:t>
      </w:r>
    </w:p>
    <w:p w:rsidR="004551D7" w:rsidRDefault="0045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6) должностные инструкции персонала, определяющие его служебные обязанности и ответственность;</w:t>
      </w:r>
    </w:p>
    <w:p w:rsidR="004551D7" w:rsidRDefault="0045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руководство по качеству (содержащее следующие разделы и сведения:</w:t>
      </w:r>
    </w:p>
    <w:p w:rsidR="004551D7" w:rsidRDefault="0045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организационную схему, отражающую подчиненность, ответственность и распределение обязанностей персонала организации;</w:t>
      </w:r>
    </w:p>
    <w:p w:rsidR="004551D7" w:rsidRDefault="0045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процедуру проведения независимой оценки пожарного риска, включая этапы ее проведения (прием и рассмотрение заявлений на проведение независимой оценки пожарного риска, заключение договора на ее проведение, этапы проведения, порядок подготовки заключения, установление срока действия заключения (не более трех лет);</w:t>
      </w:r>
    </w:p>
    <w:p w:rsidR="004551D7" w:rsidRDefault="0045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порядок направления заключений о независимой оценке пожарного риска в структурное подразделение территориального органа МЧС России - органа, специально уполномоченного решать задачи гражданской обороны и задачи по предупреждению и ликвидации чрезвычайных ситуаций по субъекту Российской Федерации, в сферу ведения которого входят вопросы организации и осуществления государственного пожарного надзора, или в специальное подразделение федеральной противопожарной службы, созданное в целях профилактики и тушения пожаров</w:t>
      </w:r>
      <w:proofErr w:type="gramEnd"/>
      <w:r>
        <w:rPr>
          <w:rFonts w:ascii="Calibri" w:hAnsi="Calibri" w:cs="Calibri"/>
        </w:rPr>
        <w:t xml:space="preserve"> в закрытых административно-территориальных образованиях, в особо важных и режимных организациях, на территории </w:t>
      </w:r>
      <w:proofErr w:type="gramStart"/>
      <w:r>
        <w:rPr>
          <w:rFonts w:ascii="Calibri" w:hAnsi="Calibri" w:cs="Calibri"/>
        </w:rPr>
        <w:t>которого</w:t>
      </w:r>
      <w:proofErr w:type="gramEnd"/>
      <w:r>
        <w:rPr>
          <w:rFonts w:ascii="Calibri" w:hAnsi="Calibri" w:cs="Calibri"/>
        </w:rPr>
        <w:t xml:space="preserve"> находится объект защиты;</w:t>
      </w:r>
    </w:p>
    <w:p w:rsidR="004551D7" w:rsidRDefault="0045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ведение реестров выданных заключений);</w:t>
      </w:r>
    </w:p>
    <w:p w:rsidR="004551D7" w:rsidRDefault="0045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8) сведения, подтверждающие наличие у Заявителя актуализированного фонда (или автоматизированной информационно-справочной системы) официально изданных законодательных, нормативных и справочных документов, а также наличие утвержденных в установленном порядке методов и правил исследований (испытаний) и измерений;</w:t>
      </w:r>
      <w:proofErr w:type="gramEnd"/>
    </w:p>
    <w:p w:rsidR="004551D7" w:rsidRDefault="0045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сведения о наличии материально-технической базы, принадлежащей Заявителю на праве собственности или ином законном основании, необходимой для выполнения работ по заявленному направлению аккредитации в соответствии с п. 4 Порядка получения аккредитации;</w:t>
      </w:r>
    </w:p>
    <w:p w:rsidR="004551D7" w:rsidRDefault="0045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10) копии штатного расписания, копии дипломов об образовании, трудовых книжек (выписки из трудовых книжек), а также документов, подтверждающих соответствие должностных лиц требованиям, указанным в 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>. "г" п. 5 Порядка получения аккредитации;</w:t>
      </w:r>
    </w:p>
    <w:p w:rsidR="004551D7" w:rsidRDefault="0045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11) копии заключенных договоров с внештатными должностными лицами экспертной организации, аккредитованной в области оценки соответствия объектов защиты (продукции) установленным требованиям пожарной безопасности путем независимой оценки пожарного риска, в случаях привлечения Заявителем для выполнения работ таких внештатных должностных лиц.</w:t>
      </w:r>
      <w:proofErr w:type="gramEnd"/>
    </w:p>
    <w:p w:rsidR="004551D7" w:rsidRDefault="0045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51D7" w:rsidRDefault="0045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51D7" w:rsidRDefault="004551D7">
      <w:pPr>
        <w:pStyle w:val="ConsPlusNonformat"/>
        <w:jc w:val="both"/>
      </w:pPr>
      <w:r>
        <w:t xml:space="preserve">    Руководитель экспертной организации    _______________ ________________</w:t>
      </w:r>
    </w:p>
    <w:p w:rsidR="004551D7" w:rsidRDefault="004551D7">
      <w:pPr>
        <w:pStyle w:val="ConsPlusNonformat"/>
        <w:jc w:val="both"/>
      </w:pPr>
      <w:r>
        <w:t xml:space="preserve">                                              (подпись)        (Ф.И.О.)</w:t>
      </w:r>
    </w:p>
    <w:p w:rsidR="004551D7" w:rsidRDefault="004551D7">
      <w:pPr>
        <w:pStyle w:val="ConsPlusNonformat"/>
        <w:jc w:val="both"/>
      </w:pPr>
    </w:p>
    <w:p w:rsidR="004551D7" w:rsidRDefault="004551D7">
      <w:pPr>
        <w:pStyle w:val="ConsPlusNonformat"/>
        <w:jc w:val="both"/>
      </w:pPr>
      <w:r>
        <w:t xml:space="preserve">    "___"________ ___ </w:t>
      </w:r>
      <w:proofErr w:type="gramStart"/>
      <w:r>
        <w:t>г</w:t>
      </w:r>
      <w:proofErr w:type="gramEnd"/>
      <w:r>
        <w:t>.</w:t>
      </w:r>
    </w:p>
    <w:p w:rsidR="004551D7" w:rsidRDefault="004551D7">
      <w:pPr>
        <w:pStyle w:val="ConsPlusNonformat"/>
        <w:jc w:val="both"/>
      </w:pPr>
    </w:p>
    <w:p w:rsidR="004551D7" w:rsidRDefault="004551D7">
      <w:pPr>
        <w:pStyle w:val="ConsPlusNonformat"/>
        <w:jc w:val="both"/>
      </w:pPr>
      <w:r>
        <w:t xml:space="preserve">    М.П.</w:t>
      </w:r>
    </w:p>
    <w:p w:rsidR="004551D7" w:rsidRDefault="0045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C12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D7"/>
    <w:rsid w:val="004551D7"/>
    <w:rsid w:val="007B55B6"/>
    <w:rsid w:val="00BA5245"/>
    <w:rsid w:val="00BB67A2"/>
    <w:rsid w:val="00E6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5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5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4</cp:revision>
  <dcterms:created xsi:type="dcterms:W3CDTF">2015-12-11T06:29:00Z</dcterms:created>
  <dcterms:modified xsi:type="dcterms:W3CDTF">2015-12-11T13:05:00Z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